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DC" w:rsidRPr="002C03A6" w:rsidRDefault="00A27FDC" w:rsidP="008F223E">
      <w:pPr>
        <w:jc w:val="left"/>
        <w:rPr>
          <w:rFonts w:ascii="Times New Roman" w:hAnsi="Times New Roman"/>
        </w:rPr>
      </w:pPr>
      <w:r>
        <w:rPr>
          <w:rFonts w:ascii="Times New Roman" w:hAnsi="Times New Roman"/>
        </w:rPr>
        <w:t>S</w:t>
      </w:r>
      <w:r w:rsidRPr="002C03A6">
        <w:rPr>
          <w:rFonts w:ascii="Times New Roman" w:hAnsi="Times New Roman"/>
        </w:rPr>
        <w:t>TATE OF MISSOURI</w:t>
      </w:r>
      <w:r w:rsidRPr="002C03A6">
        <w:rPr>
          <w:rFonts w:ascii="Times New Roman" w:hAnsi="Times New Roman"/>
        </w:rPr>
        <w:tab/>
        <w:t>)</w:t>
      </w:r>
    </w:p>
    <w:p w:rsidR="00A27FDC" w:rsidRPr="002C03A6" w:rsidRDefault="00A27FDC" w:rsidP="00A27FDC">
      <w:pPr>
        <w:jc w:val="left"/>
        <w:rPr>
          <w:rFonts w:ascii="Times New Roman" w:hAnsi="Times New Roman"/>
        </w:rPr>
      </w:pP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t>) SS</w:t>
      </w:r>
    </w:p>
    <w:p w:rsidR="00A27FDC" w:rsidRPr="002C03A6" w:rsidRDefault="00225282" w:rsidP="00A27FDC">
      <w:pPr>
        <w:jc w:val="left"/>
        <w:rPr>
          <w:rFonts w:ascii="Times New Roman" w:hAnsi="Times New Roman"/>
        </w:rPr>
      </w:pPr>
      <w:r w:rsidRPr="002C03A6">
        <w:rPr>
          <w:rFonts w:ascii="Times New Roman" w:hAnsi="Times New Roman"/>
        </w:rPr>
        <w:t>COUNTY</w:t>
      </w:r>
      <w:r w:rsidR="00A27FDC" w:rsidRPr="002C03A6">
        <w:rPr>
          <w:rFonts w:ascii="Times New Roman" w:hAnsi="Times New Roman"/>
        </w:rPr>
        <w:t xml:space="preserve"> OF ST. LOUIS</w:t>
      </w:r>
      <w:r w:rsidR="00A27FDC" w:rsidRPr="002C03A6">
        <w:rPr>
          <w:rFonts w:ascii="Times New Roman" w:hAnsi="Times New Roman"/>
        </w:rPr>
        <w:tab/>
        <w:t>)</w:t>
      </w:r>
    </w:p>
    <w:p w:rsidR="00A27FDC" w:rsidRPr="002C03A6" w:rsidRDefault="00A27FDC" w:rsidP="00A27FDC">
      <w:pPr>
        <w:jc w:val="left"/>
        <w:rPr>
          <w:rFonts w:ascii="Times New Roman" w:hAnsi="Times New Roman"/>
        </w:rPr>
      </w:pPr>
    </w:p>
    <w:p w:rsidR="00A27FDC" w:rsidRPr="002C03A6" w:rsidRDefault="00A27FDC" w:rsidP="00A27FDC">
      <w:pPr>
        <w:rPr>
          <w:rFonts w:ascii="Times New Roman" w:hAnsi="Times New Roman"/>
        </w:rPr>
      </w:pPr>
      <w:r w:rsidRPr="002C03A6">
        <w:rPr>
          <w:rFonts w:ascii="Times New Roman" w:hAnsi="Times New Roman"/>
        </w:rPr>
        <w:t xml:space="preserve">IN THE CIRCUIT COURT OF THE </w:t>
      </w:r>
      <w:r w:rsidR="00225282" w:rsidRPr="002C03A6">
        <w:rPr>
          <w:rFonts w:ascii="Times New Roman" w:hAnsi="Times New Roman"/>
        </w:rPr>
        <w:t>COUNTY</w:t>
      </w:r>
      <w:r w:rsidRPr="002C03A6">
        <w:rPr>
          <w:rFonts w:ascii="Times New Roman" w:hAnsi="Times New Roman"/>
        </w:rPr>
        <w:t xml:space="preserve"> OF ST. LOUIS</w:t>
      </w:r>
    </w:p>
    <w:p w:rsidR="00A27FDC" w:rsidRPr="002C03A6" w:rsidRDefault="00A27FDC" w:rsidP="00A27FDC">
      <w:pPr>
        <w:rPr>
          <w:rFonts w:ascii="Times New Roman" w:hAnsi="Times New Roman"/>
        </w:rPr>
      </w:pPr>
      <w:r w:rsidRPr="002C03A6">
        <w:rPr>
          <w:rFonts w:ascii="Times New Roman" w:hAnsi="Times New Roman"/>
        </w:rPr>
        <w:t>STATE OF MISSOURI</w:t>
      </w:r>
    </w:p>
    <w:p w:rsidR="001B0AD0" w:rsidRPr="002C03A6" w:rsidRDefault="001B0AD0" w:rsidP="001B0AD0">
      <w:pPr>
        <w:jc w:val="left"/>
        <w:rPr>
          <w:rFonts w:ascii="Times New Roman" w:hAnsi="Times New Roman"/>
        </w:rPr>
      </w:pPr>
    </w:p>
    <w:p w:rsidR="007B4713" w:rsidRPr="002C03A6" w:rsidRDefault="00225282" w:rsidP="001B0AD0">
      <w:pPr>
        <w:jc w:val="left"/>
        <w:rPr>
          <w:rFonts w:ascii="Times New Roman" w:hAnsi="Times New Roman"/>
        </w:rPr>
      </w:pPr>
      <w:r w:rsidRPr="002C03A6">
        <w:rPr>
          <w:rFonts w:ascii="Times New Roman" w:hAnsi="Times New Roman"/>
        </w:rPr>
        <w:t>MARKEETA RIVERA,</w:t>
      </w:r>
      <w:r w:rsidRPr="002C03A6">
        <w:rPr>
          <w:rFonts w:ascii="Times New Roman" w:hAnsi="Times New Roman"/>
        </w:rPr>
        <w:tab/>
      </w:r>
      <w:r w:rsidRPr="002C03A6">
        <w:rPr>
          <w:rFonts w:ascii="Times New Roman" w:hAnsi="Times New Roman"/>
        </w:rPr>
        <w:tab/>
      </w:r>
      <w:r w:rsidRPr="002C03A6">
        <w:rPr>
          <w:rFonts w:ascii="Times New Roman" w:hAnsi="Times New Roman"/>
        </w:rPr>
        <w:tab/>
        <w:t>)</w:t>
      </w:r>
    </w:p>
    <w:p w:rsidR="001B0AD0" w:rsidRDefault="001B0AD0" w:rsidP="001B0AD0">
      <w:pPr>
        <w:jc w:val="left"/>
        <w:rPr>
          <w:rFonts w:ascii="Times New Roman" w:hAnsi="Times New Roman"/>
        </w:rPr>
      </w:pP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t>)</w:t>
      </w:r>
    </w:p>
    <w:p w:rsidR="00C66555" w:rsidRDefault="00C66555" w:rsidP="001B0AD0">
      <w:pPr>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66555" w:rsidRDefault="00C66555" w:rsidP="001B0AD0">
      <w:pPr>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66555" w:rsidRDefault="00C66555" w:rsidP="001B0AD0">
      <w:pPr>
        <w:jc w:val="left"/>
        <w:rPr>
          <w:rFonts w:ascii="Times New Roman" w:hAnsi="Times New Roman"/>
        </w:rPr>
      </w:pPr>
      <w:r>
        <w:rPr>
          <w:rFonts w:ascii="Times New Roman" w:hAnsi="Times New Roman"/>
        </w:rPr>
        <w:t>GUADALUPE CLEMENTE,</w:t>
      </w:r>
      <w:r>
        <w:rPr>
          <w:rFonts w:ascii="Times New Roman" w:hAnsi="Times New Roman"/>
        </w:rPr>
        <w:tab/>
      </w:r>
      <w:r>
        <w:rPr>
          <w:rFonts w:ascii="Times New Roman" w:hAnsi="Times New Roman"/>
        </w:rPr>
        <w:tab/>
      </w:r>
      <w:r>
        <w:rPr>
          <w:rFonts w:ascii="Times New Roman" w:hAnsi="Times New Roman"/>
        </w:rPr>
        <w:tab/>
        <w:t>)</w:t>
      </w:r>
    </w:p>
    <w:p w:rsidR="00C66555" w:rsidRPr="002C03A6" w:rsidRDefault="00C66555" w:rsidP="001B0AD0">
      <w:pPr>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225282" w:rsidRPr="002C03A6" w:rsidRDefault="001B0AD0" w:rsidP="001B0AD0">
      <w:pPr>
        <w:jc w:val="left"/>
        <w:rPr>
          <w:rFonts w:ascii="Times New Roman" w:hAnsi="Times New Roman"/>
        </w:rPr>
      </w:pPr>
      <w:r w:rsidRPr="002C03A6">
        <w:rPr>
          <w:rFonts w:ascii="Times New Roman" w:hAnsi="Times New Roman"/>
        </w:rPr>
        <w:t>Both for themselves and as representatives</w:t>
      </w:r>
      <w:r w:rsidRPr="002C03A6">
        <w:rPr>
          <w:rFonts w:ascii="Times New Roman" w:hAnsi="Times New Roman"/>
        </w:rPr>
        <w:tab/>
        <w:t>)</w:t>
      </w:r>
      <w:r w:rsidR="00922F69" w:rsidRPr="002C03A6">
        <w:rPr>
          <w:rFonts w:ascii="Times New Roman" w:hAnsi="Times New Roman"/>
        </w:rPr>
        <w:tab/>
      </w:r>
    </w:p>
    <w:p w:rsidR="001B0AD0" w:rsidRPr="002C03A6" w:rsidRDefault="001B0AD0" w:rsidP="001B0AD0">
      <w:pPr>
        <w:jc w:val="left"/>
        <w:rPr>
          <w:rFonts w:ascii="Times New Roman" w:hAnsi="Times New Roman"/>
        </w:rPr>
      </w:pPr>
      <w:r w:rsidRPr="002C03A6">
        <w:rPr>
          <w:rFonts w:ascii="Times New Roman" w:hAnsi="Times New Roman"/>
        </w:rPr>
        <w:t>Of a class of similarly situated others.</w:t>
      </w:r>
      <w:r w:rsidRPr="002C03A6">
        <w:rPr>
          <w:rFonts w:ascii="Times New Roman" w:hAnsi="Times New Roman"/>
        </w:rPr>
        <w:tab/>
        <w:t>)</w:t>
      </w:r>
    </w:p>
    <w:p w:rsidR="001B0AD0" w:rsidRPr="002C03A6" w:rsidRDefault="001B0AD0" w:rsidP="001B0AD0">
      <w:pPr>
        <w:jc w:val="left"/>
        <w:rPr>
          <w:rFonts w:ascii="Times New Roman" w:hAnsi="Times New Roman"/>
        </w:rPr>
      </w:pP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t>)</w:t>
      </w:r>
    </w:p>
    <w:p w:rsidR="001B0AD0" w:rsidRPr="002C03A6" w:rsidRDefault="001B0AD0" w:rsidP="001B0AD0">
      <w:pPr>
        <w:jc w:val="left"/>
        <w:rPr>
          <w:rFonts w:ascii="Times New Roman" w:hAnsi="Times New Roman"/>
        </w:rPr>
      </w:pPr>
      <w:r w:rsidRPr="002C03A6">
        <w:rPr>
          <w:rFonts w:ascii="Times New Roman" w:hAnsi="Times New Roman"/>
        </w:rPr>
        <w:tab/>
        <w:t>Plaintiffs,</w:t>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t>)</w:t>
      </w:r>
    </w:p>
    <w:p w:rsidR="001B0AD0" w:rsidRPr="002C03A6" w:rsidRDefault="001B0AD0" w:rsidP="001B0AD0">
      <w:pPr>
        <w:jc w:val="left"/>
        <w:rPr>
          <w:rFonts w:ascii="Times New Roman" w:hAnsi="Times New Roman"/>
        </w:rPr>
      </w:pP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t>)</w:t>
      </w:r>
    </w:p>
    <w:p w:rsidR="001B0AD0" w:rsidRPr="002C03A6" w:rsidRDefault="001B0AD0" w:rsidP="001B0AD0">
      <w:pPr>
        <w:jc w:val="left"/>
        <w:rPr>
          <w:rFonts w:ascii="Times New Roman" w:hAnsi="Times New Roman"/>
        </w:rPr>
      </w:pPr>
      <w:r w:rsidRPr="002C03A6">
        <w:rPr>
          <w:rFonts w:ascii="Times New Roman" w:hAnsi="Times New Roman"/>
        </w:rPr>
        <w:t>-</w:t>
      </w:r>
      <w:proofErr w:type="spellStart"/>
      <w:proofErr w:type="gramStart"/>
      <w:r w:rsidRPr="002C03A6">
        <w:rPr>
          <w:rFonts w:ascii="Times New Roman" w:hAnsi="Times New Roman"/>
        </w:rPr>
        <w:t>vs</w:t>
      </w:r>
      <w:proofErr w:type="spellEnd"/>
      <w:proofErr w:type="gramEnd"/>
      <w:r w:rsidRPr="002C03A6">
        <w:rPr>
          <w:rFonts w:ascii="Times New Roman" w:hAnsi="Times New Roman"/>
        </w:rPr>
        <w:t>-</w:t>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t>)</w:t>
      </w:r>
      <w:r w:rsidR="00922F69" w:rsidRPr="002C03A6">
        <w:rPr>
          <w:rFonts w:ascii="Times New Roman" w:hAnsi="Times New Roman"/>
        </w:rPr>
        <w:tab/>
      </w:r>
      <w:r w:rsidR="008427C4">
        <w:rPr>
          <w:rFonts w:ascii="Times New Roman" w:hAnsi="Times New Roman"/>
        </w:rPr>
        <w:t>Case Number</w:t>
      </w:r>
      <w:r w:rsidR="00922F69" w:rsidRPr="002C03A6">
        <w:rPr>
          <w:rFonts w:ascii="Times New Roman" w:hAnsi="Times New Roman"/>
        </w:rPr>
        <w:t>:</w:t>
      </w:r>
      <w:r w:rsidR="00225282" w:rsidRPr="002C03A6">
        <w:rPr>
          <w:rFonts w:ascii="Times New Roman" w:hAnsi="Times New Roman"/>
        </w:rPr>
        <w:tab/>
      </w:r>
      <w:r w:rsidR="00833874">
        <w:t>12SL-CC00339</w:t>
      </w:r>
    </w:p>
    <w:p w:rsidR="001B0AD0" w:rsidRPr="002C03A6" w:rsidRDefault="001B0AD0" w:rsidP="001B0AD0">
      <w:pPr>
        <w:jc w:val="left"/>
        <w:rPr>
          <w:rFonts w:ascii="Times New Roman" w:hAnsi="Times New Roman"/>
        </w:rPr>
      </w:pP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t>)</w:t>
      </w:r>
    </w:p>
    <w:p w:rsidR="001B0AD0" w:rsidRPr="002C03A6" w:rsidRDefault="001B0AD0" w:rsidP="001B0AD0">
      <w:pPr>
        <w:jc w:val="left"/>
        <w:rPr>
          <w:rFonts w:ascii="Times New Roman" w:hAnsi="Times New Roman"/>
        </w:rPr>
      </w:pPr>
      <w:r w:rsidRPr="002C03A6">
        <w:rPr>
          <w:rFonts w:ascii="Times New Roman" w:hAnsi="Times New Roman"/>
        </w:rPr>
        <w:t>SIMPATICO, INC,</w:t>
      </w:r>
      <w:r w:rsidR="00A648E2" w:rsidRPr="002C03A6">
        <w:rPr>
          <w:rFonts w:ascii="Times New Roman" w:hAnsi="Times New Roman"/>
        </w:rPr>
        <w:tab/>
      </w:r>
      <w:r w:rsidR="00A648E2" w:rsidRPr="002C03A6">
        <w:rPr>
          <w:rFonts w:ascii="Times New Roman" w:hAnsi="Times New Roman"/>
        </w:rPr>
        <w:tab/>
      </w:r>
      <w:r w:rsidR="00A648E2" w:rsidRPr="002C03A6">
        <w:rPr>
          <w:rFonts w:ascii="Times New Roman" w:hAnsi="Times New Roman"/>
        </w:rPr>
        <w:tab/>
      </w:r>
      <w:r w:rsidRPr="002C03A6">
        <w:rPr>
          <w:rFonts w:ascii="Times New Roman" w:hAnsi="Times New Roman"/>
        </w:rPr>
        <w:tab/>
        <w:t>)</w:t>
      </w:r>
      <w:r w:rsidR="00464282" w:rsidRPr="002C03A6">
        <w:rPr>
          <w:rFonts w:ascii="Times New Roman" w:hAnsi="Times New Roman"/>
        </w:rPr>
        <w:t xml:space="preserve">   </w:t>
      </w:r>
    </w:p>
    <w:p w:rsidR="007B4713" w:rsidRPr="002C03A6" w:rsidRDefault="001B0AD0" w:rsidP="001B0AD0">
      <w:pPr>
        <w:jc w:val="left"/>
        <w:rPr>
          <w:rFonts w:ascii="Times New Roman" w:hAnsi="Times New Roman"/>
        </w:rPr>
      </w:pP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t>)</w:t>
      </w:r>
      <w:r w:rsidR="008427C4">
        <w:rPr>
          <w:rFonts w:ascii="Times New Roman" w:hAnsi="Times New Roman"/>
        </w:rPr>
        <w:tab/>
        <w:t>Division:</w:t>
      </w:r>
      <w:r w:rsidR="00833874">
        <w:rPr>
          <w:rFonts w:ascii="Times New Roman" w:hAnsi="Times New Roman"/>
        </w:rPr>
        <w:t xml:space="preserve"> 13</w:t>
      </w:r>
    </w:p>
    <w:p w:rsidR="008427C4" w:rsidRDefault="008427C4" w:rsidP="001B0AD0">
      <w:pPr>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427C4" w:rsidRDefault="008427C4" w:rsidP="001B0AD0">
      <w:pPr>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p>
    <w:p w:rsidR="008427C4" w:rsidRDefault="008427C4" w:rsidP="001B0AD0">
      <w:pPr>
        <w:jc w:val="left"/>
        <w:rPr>
          <w:rFonts w:ascii="Times New Roman" w:hAnsi="Times New Roman"/>
        </w:rPr>
      </w:pPr>
      <w:r>
        <w:rPr>
          <w:rFonts w:ascii="Times New Roman" w:hAnsi="Times New Roman"/>
        </w:rPr>
        <w:t>STRATUS FRANCHISING, LLC,</w:t>
      </w:r>
      <w:r>
        <w:rPr>
          <w:rFonts w:ascii="Times New Roman" w:hAnsi="Times New Roman"/>
        </w:rPr>
        <w:tab/>
      </w:r>
      <w:r>
        <w:rPr>
          <w:rFonts w:ascii="Times New Roman" w:hAnsi="Times New Roman"/>
        </w:rPr>
        <w:tab/>
        <w:t>)</w:t>
      </w:r>
    </w:p>
    <w:p w:rsidR="008427C4" w:rsidRDefault="008427C4" w:rsidP="001B0AD0">
      <w:pPr>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6345E4" w:rsidRDefault="00833874" w:rsidP="001B0AD0">
      <w:pPr>
        <w:jc w:val="left"/>
        <w:rPr>
          <w:rFonts w:ascii="Times New Roman" w:hAnsi="Times New Roman"/>
        </w:rPr>
      </w:pPr>
      <w:r>
        <w:rPr>
          <w:rFonts w:ascii="Times New Roman" w:hAnsi="Times New Roman"/>
        </w:rPr>
        <w:t>And</w:t>
      </w:r>
      <w:r>
        <w:rPr>
          <w:rFonts w:ascii="Times New Roman" w:hAnsi="Times New Roman"/>
        </w:rPr>
        <w:tab/>
      </w:r>
      <w:r w:rsidR="006345E4" w:rsidRPr="002C03A6">
        <w:rPr>
          <w:rFonts w:ascii="Times New Roman" w:hAnsi="Times New Roman"/>
        </w:rPr>
        <w:tab/>
      </w:r>
      <w:r w:rsidR="006345E4" w:rsidRPr="002C03A6">
        <w:rPr>
          <w:rFonts w:ascii="Times New Roman" w:hAnsi="Times New Roman"/>
        </w:rPr>
        <w:tab/>
      </w:r>
      <w:r w:rsidR="006345E4" w:rsidRPr="002C03A6">
        <w:rPr>
          <w:rFonts w:ascii="Times New Roman" w:hAnsi="Times New Roman"/>
        </w:rPr>
        <w:tab/>
      </w:r>
      <w:r w:rsidR="006345E4" w:rsidRPr="002C03A6">
        <w:rPr>
          <w:rFonts w:ascii="Times New Roman" w:hAnsi="Times New Roman"/>
        </w:rPr>
        <w:tab/>
      </w:r>
      <w:r w:rsidR="006345E4" w:rsidRPr="002C03A6">
        <w:rPr>
          <w:rFonts w:ascii="Times New Roman" w:hAnsi="Times New Roman"/>
        </w:rPr>
        <w:tab/>
        <w:t>)</w:t>
      </w:r>
    </w:p>
    <w:p w:rsidR="00833874" w:rsidRDefault="00833874" w:rsidP="00833874">
      <w:pPr>
        <w:tabs>
          <w:tab w:val="left" w:pos="1390"/>
        </w:tabs>
        <w:ind w:left="2930" w:firstLine="670"/>
        <w:jc w:val="left"/>
        <w:rPr>
          <w:rFonts w:ascii="Times New Roman" w:hAnsi="Times New Roman"/>
        </w:rPr>
      </w:pPr>
      <w:r>
        <w:rPr>
          <w:rFonts w:ascii="Times New Roman" w:hAnsi="Times New Roman"/>
        </w:rPr>
        <w:tab/>
        <w:t>)</w:t>
      </w:r>
    </w:p>
    <w:p w:rsidR="00833874" w:rsidRDefault="00833874" w:rsidP="00833874">
      <w:pPr>
        <w:tabs>
          <w:tab w:val="left" w:pos="1390"/>
        </w:tabs>
        <w:jc w:val="left"/>
        <w:rPr>
          <w:rFonts w:ascii="Times New Roman" w:hAnsi="Times New Roman"/>
        </w:rPr>
      </w:pPr>
      <w:r>
        <w:rPr>
          <w:rFonts w:ascii="Times New Roman" w:hAnsi="Times New Roman"/>
        </w:rPr>
        <w:t>PHSCCH SBS, LLC,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1390"/>
        </w:tabs>
        <w:jc w:val="left"/>
        <w:rPr>
          <w:rFonts w:ascii="Times New Roman" w:hAnsi="Times New Roman"/>
        </w:rPr>
      </w:pPr>
      <w:r>
        <w:rPr>
          <w:rFonts w:ascii="Times New Roman" w:hAnsi="Times New Roman"/>
        </w:rPr>
        <w:t xml:space="preserve">(Serve: Agent: </w:t>
      </w:r>
      <w:proofErr w:type="spellStart"/>
      <w:r>
        <w:rPr>
          <w:rFonts w:ascii="Times New Roman" w:hAnsi="Times New Roman"/>
        </w:rPr>
        <w:t>Channen</w:t>
      </w:r>
      <w:proofErr w:type="spellEnd"/>
      <w:r>
        <w:rPr>
          <w:rFonts w:ascii="Times New Roman" w:hAnsi="Times New Roman"/>
        </w:rPr>
        <w:t xml:space="preserve"> Smith</w:t>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t>9531 E Nora Circle</w:t>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t>Mesa, AZ  85207)</w:t>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Stratus Building Solutions of Arizona, Inc.,</w:t>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 xml:space="preserve">(Serve: Agent: </w:t>
      </w:r>
      <w:proofErr w:type="spellStart"/>
      <w:r>
        <w:rPr>
          <w:rFonts w:ascii="Times New Roman" w:hAnsi="Times New Roman"/>
        </w:rPr>
        <w:t>Channen</w:t>
      </w:r>
      <w:proofErr w:type="spellEnd"/>
      <w:r>
        <w:rPr>
          <w:rFonts w:ascii="Times New Roman" w:hAnsi="Times New Roman"/>
        </w:rPr>
        <w:t xml:space="preserve"> Smith</w:t>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t>5013 East Washington Street</w:t>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t>Suite 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t>Phoenix, AZ  85034)</w:t>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28078E" w:rsidRDefault="0028078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28078E" w:rsidRDefault="0028078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28078E" w:rsidRDefault="0028078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proofErr w:type="spellStart"/>
      <w:r>
        <w:rPr>
          <w:rFonts w:ascii="Times New Roman" w:hAnsi="Times New Roman"/>
        </w:rPr>
        <w:lastRenderedPageBreak/>
        <w:t>Goldeneye</w:t>
      </w:r>
      <w:proofErr w:type="spellEnd"/>
      <w:r>
        <w:rPr>
          <w:rFonts w:ascii="Times New Roman" w:hAnsi="Times New Roman"/>
        </w:rPr>
        <w:t xml:space="preserve"> Holdings, Inc.,</w:t>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Orange County,</w:t>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proofErr w:type="gramStart"/>
      <w:r>
        <w:rPr>
          <w:rFonts w:ascii="Times New Roman" w:hAnsi="Times New Roman"/>
        </w:rPr>
        <w:t>(Serve: Agent: GKL Corporate/Search, Inc.</w:t>
      </w:r>
      <w:r>
        <w:rPr>
          <w:rFonts w:ascii="Times New Roman" w:hAnsi="Times New Roman"/>
        </w:rPr>
        <w:tab/>
        <w:t>)</w:t>
      </w:r>
      <w:proofErr w:type="gramEnd"/>
    </w:p>
    <w:p w:rsidR="00833874" w:rsidRDefault="00833874" w:rsidP="00833874">
      <w:pPr>
        <w:tabs>
          <w:tab w:val="left" w:pos="720"/>
        </w:tabs>
        <w:jc w:val="left"/>
        <w:rPr>
          <w:rFonts w:ascii="Times New Roman" w:hAnsi="Times New Roman"/>
        </w:rPr>
      </w:pPr>
      <w:r>
        <w:rPr>
          <w:rFonts w:ascii="Times New Roman" w:hAnsi="Times New Roman"/>
        </w:rPr>
        <w:tab/>
        <w:t>915 L St., Suite 1250</w:t>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t>Sacramento, CA  95814)</w:t>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r>
        <w:rPr>
          <w:rFonts w:ascii="Times New Roman" w:hAnsi="Times New Roman"/>
        </w:rPr>
        <w:t xml:space="preserve">Mark </w:t>
      </w:r>
      <w:proofErr w:type="spellStart"/>
      <w:r>
        <w:rPr>
          <w:rFonts w:ascii="Times New Roman" w:hAnsi="Times New Roman"/>
        </w:rPr>
        <w:t>Bashforth</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33874" w:rsidRDefault="00833874"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San Diego)</w:t>
      </w:r>
    </w:p>
    <w:p w:rsidR="00833874" w:rsidRDefault="00AD5184" w:rsidP="00833874">
      <w:pPr>
        <w:tabs>
          <w:tab w:val="left" w:pos="720"/>
        </w:tabs>
        <w:jc w:val="left"/>
        <w:rPr>
          <w:rFonts w:ascii="Times New Roman" w:hAnsi="Times New Roman"/>
        </w:rPr>
      </w:pPr>
      <w:r>
        <w:rPr>
          <w:rFonts w:ascii="Times New Roman" w:hAnsi="Times New Roman"/>
        </w:rPr>
        <w:t>(Serve:</w:t>
      </w:r>
      <w:r>
        <w:rPr>
          <w:rFonts w:ascii="Times New Roman" w:hAnsi="Times New Roman"/>
        </w:rPr>
        <w:tab/>
        <w:t>5465 Morehouse Drive</w:t>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t>Suite 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t>San Diego, CA  92121)</w:t>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 xml:space="preserve">Jayson </w:t>
      </w:r>
      <w:proofErr w:type="spellStart"/>
      <w:r>
        <w:rPr>
          <w:rFonts w:ascii="Times New Roman" w:hAnsi="Times New Roman"/>
        </w:rPr>
        <w:t>Bashforth</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San Diego)</w:t>
      </w:r>
    </w:p>
    <w:p w:rsidR="00AD5184" w:rsidRDefault="00AD5184" w:rsidP="00833874">
      <w:pPr>
        <w:tabs>
          <w:tab w:val="left" w:pos="720"/>
        </w:tabs>
        <w:jc w:val="left"/>
        <w:rPr>
          <w:rFonts w:ascii="Times New Roman" w:hAnsi="Times New Roman"/>
        </w:rPr>
      </w:pPr>
      <w:r>
        <w:rPr>
          <w:rFonts w:ascii="Times New Roman" w:hAnsi="Times New Roman"/>
        </w:rPr>
        <w:t>(Serve: 5465 Morehouse Drive</w:t>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t>Suite 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t>San Diego, CA  92121)</w:t>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proofErr w:type="spellStart"/>
      <w:r>
        <w:rPr>
          <w:rFonts w:ascii="Times New Roman" w:hAnsi="Times New Roman"/>
        </w:rPr>
        <w:t>Afshin</w:t>
      </w:r>
      <w:proofErr w:type="spellEnd"/>
      <w:r>
        <w:rPr>
          <w:rFonts w:ascii="Times New Roman" w:hAnsi="Times New Roman"/>
        </w:rPr>
        <w:t xml:space="preserve"> </w:t>
      </w:r>
      <w:proofErr w:type="spellStart"/>
      <w:r>
        <w:rPr>
          <w:rFonts w:ascii="Times New Roman" w:hAnsi="Times New Roman"/>
        </w:rPr>
        <w:t>Cangarlu</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Los Angeles</w:t>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(Serve:</w:t>
      </w:r>
      <w:r>
        <w:rPr>
          <w:rFonts w:ascii="Times New Roman" w:hAnsi="Times New Roman"/>
        </w:rPr>
        <w:tab/>
        <w:t>16530 Ventura Blvd., Suite 204</w:t>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t>Encino, CA  91436)</w:t>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Stratus Building Solutions of Northern</w:t>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California, LLC,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Sacramento,</w:t>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 xml:space="preserve">(Serve: Agent: </w:t>
      </w:r>
      <w:proofErr w:type="spellStart"/>
      <w:r>
        <w:rPr>
          <w:rFonts w:ascii="Times New Roman" w:hAnsi="Times New Roman"/>
        </w:rPr>
        <w:t>Stevan</w:t>
      </w:r>
      <w:proofErr w:type="spellEnd"/>
      <w:r>
        <w:rPr>
          <w:rFonts w:ascii="Times New Roman" w:hAnsi="Times New Roman"/>
        </w:rPr>
        <w:t xml:space="preserve"> R. Butcher</w:t>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t xml:space="preserve">8150 </w:t>
      </w:r>
      <w:proofErr w:type="spellStart"/>
      <w:r>
        <w:rPr>
          <w:rFonts w:ascii="Times New Roman" w:hAnsi="Times New Roman"/>
        </w:rPr>
        <w:t>Parus</w:t>
      </w:r>
      <w:proofErr w:type="spellEnd"/>
      <w:r>
        <w:rPr>
          <w:rFonts w:ascii="Times New Roman" w:hAnsi="Times New Roman"/>
        </w:rPr>
        <w:t xml:space="preserve"> Way</w:t>
      </w:r>
      <w:r>
        <w:rPr>
          <w:rFonts w:ascii="Times New Roman" w:hAnsi="Times New Roman"/>
        </w:rPr>
        <w:tab/>
      </w:r>
      <w:r>
        <w:rPr>
          <w:rFonts w:ascii="Times New Roman" w:hAnsi="Times New Roman"/>
        </w:rPr>
        <w:tab/>
      </w:r>
      <w:r>
        <w:rPr>
          <w:rFonts w:ascii="Times New Roman" w:hAnsi="Times New Roman"/>
        </w:rPr>
        <w:tab/>
        <w:t>)</w:t>
      </w:r>
    </w:p>
    <w:p w:rsidR="00AD5184" w:rsidRDefault="00AD5184" w:rsidP="00833874">
      <w:pPr>
        <w:tabs>
          <w:tab w:val="left" w:pos="720"/>
        </w:tabs>
        <w:jc w:val="left"/>
        <w:rPr>
          <w:rFonts w:ascii="Times New Roman" w:hAnsi="Times New Roman"/>
        </w:rPr>
      </w:pPr>
      <w:r>
        <w:rPr>
          <w:rFonts w:ascii="Times New Roman" w:hAnsi="Times New Roman"/>
        </w:rPr>
        <w:tab/>
      </w:r>
      <w:r w:rsidR="0003743D">
        <w:rPr>
          <w:rFonts w:ascii="Times New Roman" w:hAnsi="Times New Roman"/>
        </w:rPr>
        <w:t>Granite Bay, CA  95746)</w:t>
      </w:r>
      <w:r w:rsidR="0003743D">
        <w:rPr>
          <w:rFonts w:ascii="Times New Roman" w:hAnsi="Times New Roman"/>
        </w:rPr>
        <w:tab/>
      </w:r>
      <w:r w:rsidR="0003743D">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 xml:space="preserve">Jim </w:t>
      </w:r>
      <w:proofErr w:type="spellStart"/>
      <w:r>
        <w:rPr>
          <w:rFonts w:ascii="Times New Roman" w:hAnsi="Times New Roman"/>
        </w:rPr>
        <w:t>Parell</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Ventura County,</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(Serve: 3355 Cochran Street, Suite 202</w:t>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Simi Valley, CA  93063)</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Colorado Cleaning Partners, Inc,</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Southern Colorado,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(Serve: Agent: James E. Van Dyke</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6510 Grey Eagle Lane</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Colorado Springs, CO  80919)</w:t>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spellStart"/>
      <w:r>
        <w:rPr>
          <w:rFonts w:ascii="Times New Roman" w:hAnsi="Times New Roman"/>
        </w:rPr>
        <w:t>Channen</w:t>
      </w:r>
      <w:proofErr w:type="spellEnd"/>
      <w:r>
        <w:rPr>
          <w:rFonts w:ascii="Times New Roman" w:hAnsi="Times New Roman"/>
        </w:rPr>
        <w:t xml:space="preserve"> Smith,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Denver,</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 xml:space="preserve">(Serve: 7010 Broadway, Plaza 36, </w:t>
      </w:r>
      <w:proofErr w:type="gramStart"/>
      <w:r>
        <w:rPr>
          <w:rFonts w:ascii="Times New Roman" w:hAnsi="Times New Roman"/>
        </w:rPr>
        <w:t>Ste.450</w:t>
      </w:r>
      <w:proofErr w:type="gramEnd"/>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Denver, CO  80221)</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spellStart"/>
      <w:r>
        <w:rPr>
          <w:rFonts w:ascii="Times New Roman" w:hAnsi="Times New Roman"/>
        </w:rPr>
        <w:t>Jitendra</w:t>
      </w:r>
      <w:proofErr w:type="spellEnd"/>
      <w:r>
        <w:rPr>
          <w:rFonts w:ascii="Times New Roman" w:hAnsi="Times New Roman"/>
        </w:rPr>
        <w:t xml:space="preserve"> </w:t>
      </w:r>
      <w:proofErr w:type="spellStart"/>
      <w:r>
        <w:rPr>
          <w:rFonts w:ascii="Times New Roman" w:hAnsi="Times New Roman"/>
        </w:rPr>
        <w:t>Kapur</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Stamford and Westchester</w:t>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(Serve: 78 Harvard Ave., Suite 270</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Stamford, CT  06902)</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spellStart"/>
      <w:r>
        <w:rPr>
          <w:rFonts w:ascii="Times New Roman" w:hAnsi="Times New Roman"/>
        </w:rPr>
        <w:t>Raynal</w:t>
      </w:r>
      <w:proofErr w:type="spellEnd"/>
      <w:r>
        <w:rPr>
          <w:rFonts w:ascii="Times New Roman" w:hAnsi="Times New Roman"/>
        </w:rPr>
        <w:t xml:space="preserve"> Enterprises, Inc.,</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Miami</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(Serve: Agent: Julio Alvarez</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6800 Bird Road, #395</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Miami, FL  33155)</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Stratus Building Solutions of Tampa</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St. Pete, LLC,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 xml:space="preserve">(Serve: Agent: Eric </w:t>
      </w:r>
      <w:proofErr w:type="spellStart"/>
      <w:r>
        <w:rPr>
          <w:rFonts w:ascii="Times New Roman" w:hAnsi="Times New Roman"/>
        </w:rPr>
        <w:t>Brotz</w:t>
      </w:r>
      <w:proofErr w:type="spellEnd"/>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7560 Preservation Drive</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Sarasota, FL  34241)</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Paladin Building Services, LLC,</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Jacksonville,</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 xml:space="preserve">(Serve: Agent: Jeffrey B. </w:t>
      </w:r>
      <w:proofErr w:type="spellStart"/>
      <w:r>
        <w:rPr>
          <w:rFonts w:ascii="Times New Roman" w:hAnsi="Times New Roman"/>
        </w:rPr>
        <w:t>Aibel</w:t>
      </w:r>
      <w:proofErr w:type="spellEnd"/>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11555 Central Pkwy, Ste 804</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Jacksonville, FL  32224)</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lastRenderedPageBreak/>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Paladin Building Services, LLC</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Atlanta</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 xml:space="preserve">(Serve: Agent: Jeffrey </w:t>
      </w:r>
      <w:proofErr w:type="spellStart"/>
      <w:r>
        <w:rPr>
          <w:rFonts w:ascii="Times New Roman" w:hAnsi="Times New Roman"/>
        </w:rPr>
        <w:t>Aibel</w:t>
      </w:r>
      <w:proofErr w:type="spellEnd"/>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2500 Cumberland Pkwy SE</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Suite 475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Atlanta, GA  30339)</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spellStart"/>
      <w:r>
        <w:rPr>
          <w:rFonts w:ascii="Times New Roman" w:hAnsi="Times New Roman"/>
        </w:rPr>
        <w:t>Kukamaehu</w:t>
      </w:r>
      <w:proofErr w:type="spellEnd"/>
      <w:r>
        <w:rPr>
          <w:rFonts w:ascii="Times New Roman" w:hAnsi="Times New Roman"/>
        </w:rPr>
        <w:t>, Inc.,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Honolulu,</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(Serve: Agent: National Registered Agents</w:t>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proofErr w:type="gramStart"/>
      <w:r>
        <w:rPr>
          <w:rFonts w:ascii="Times New Roman" w:hAnsi="Times New Roman"/>
        </w:rPr>
        <w:t>of</w:t>
      </w:r>
      <w:proofErr w:type="gramEnd"/>
      <w:r>
        <w:rPr>
          <w:rFonts w:ascii="Times New Roman" w:hAnsi="Times New Roman"/>
        </w:rPr>
        <w:t xml:space="preserve"> HI, Inc.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1136 Union Mall Suite 301</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Honolulu, HI  96813)</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Iowa Building Solutions, LLC,</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Iowa,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(Serve: Agent: Leonard R. Fazio</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4948 Pleasant St</w:t>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t>Des Moines, IA  50312)</w:t>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03743D"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3743D"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DPK Investments, Inc.,</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Chicago,</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 xml:space="preserve">(Serve: Agent: </w:t>
      </w:r>
      <w:proofErr w:type="spellStart"/>
      <w:r>
        <w:rPr>
          <w:rFonts w:ascii="Times New Roman" w:hAnsi="Times New Roman"/>
        </w:rPr>
        <w:t>Devang</w:t>
      </w:r>
      <w:proofErr w:type="spellEnd"/>
      <w:r>
        <w:rPr>
          <w:rFonts w:ascii="Times New Roman" w:hAnsi="Times New Roman"/>
        </w:rPr>
        <w:t xml:space="preserve"> Kothari</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113 Heath Pl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Westmont, IL  60559)</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Shamrock Building Services, Inc.,</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Indianapolis</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 xml:space="preserve">(Serve: Agent: Kevin G. </w:t>
      </w:r>
      <w:proofErr w:type="spellStart"/>
      <w:r>
        <w:rPr>
          <w:rFonts w:ascii="Times New Roman" w:hAnsi="Times New Roman"/>
        </w:rPr>
        <w:t>Spellacy</w:t>
      </w:r>
      <w:proofErr w:type="spellEnd"/>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9262 Timberline Drive</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Indianapolis, IN  46256)</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28078E" w:rsidRDefault="0028078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28078E" w:rsidRDefault="0028078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lastRenderedPageBreak/>
        <w:t>Stratus Building Solutions of Kansas, LLC</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 xml:space="preserve">(Serve: Agent: Peter </w:t>
      </w:r>
      <w:proofErr w:type="spellStart"/>
      <w:r>
        <w:rPr>
          <w:rFonts w:ascii="Times New Roman" w:hAnsi="Times New Roman"/>
        </w:rPr>
        <w:t>Frese</w:t>
      </w:r>
      <w:proofErr w:type="spellEnd"/>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 xml:space="preserve">1976 </w:t>
      </w:r>
      <w:proofErr w:type="spellStart"/>
      <w:r>
        <w:rPr>
          <w:rFonts w:ascii="Times New Roman" w:hAnsi="Times New Roman"/>
        </w:rPr>
        <w:t>Innerbelt</w:t>
      </w:r>
      <w:proofErr w:type="spellEnd"/>
      <w:r>
        <w:rPr>
          <w:rFonts w:ascii="Times New Roman" w:hAnsi="Times New Roman"/>
        </w:rPr>
        <w:t xml:space="preserve"> Business Center Dr</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St. Louis, MO  63114)</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Shamrock Building Services, LLC,</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Louisville,</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(Serve: Agent: Service Cube</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4237 Produce Road</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Louisville, KY  40218</w:t>
      </w:r>
      <w:r>
        <w:rPr>
          <w:rFonts w:ascii="Times New Roman" w:hAnsi="Times New Roman"/>
        </w:rPr>
        <w:tab/>
        <w:t>)</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Stratus Building Solutions of Lafayette, LLC)</w:t>
      </w:r>
    </w:p>
    <w:p w:rsidR="0049042A" w:rsidRDefault="0049042A" w:rsidP="00833874">
      <w:pPr>
        <w:tabs>
          <w:tab w:val="left" w:pos="720"/>
        </w:tabs>
        <w:jc w:val="left"/>
        <w:rPr>
          <w:rFonts w:ascii="Times New Roman" w:hAnsi="Times New Roman"/>
        </w:rPr>
      </w:pPr>
      <w:r>
        <w:rPr>
          <w:rFonts w:ascii="Times New Roman" w:hAnsi="Times New Roman"/>
        </w:rPr>
        <w:t xml:space="preserve">(Serve: Agent: S.D. </w:t>
      </w:r>
      <w:proofErr w:type="spellStart"/>
      <w:r>
        <w:rPr>
          <w:rFonts w:ascii="Times New Roman" w:hAnsi="Times New Roman"/>
        </w:rPr>
        <w:t>Steckler</w:t>
      </w:r>
      <w:proofErr w:type="spellEnd"/>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2851 Johnston Street, Suite 218</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Lafayette, LA  70503)</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Stratus Building Solutions of Minnesota,</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 xml:space="preserve">(Serve: Agent: Kevin </w:t>
      </w:r>
      <w:proofErr w:type="spellStart"/>
      <w:r>
        <w:rPr>
          <w:rFonts w:ascii="Times New Roman" w:hAnsi="Times New Roman"/>
        </w:rPr>
        <w:t>Spellacy</w:t>
      </w:r>
      <w:proofErr w:type="spellEnd"/>
      <w:r>
        <w:rPr>
          <w:rFonts w:ascii="Times New Roman" w:hAnsi="Times New Roman"/>
        </w:rPr>
        <w:t xml:space="preserve"> or Lorena</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proofErr w:type="spellStart"/>
      <w:r>
        <w:rPr>
          <w:rFonts w:ascii="Times New Roman" w:hAnsi="Times New Roman"/>
        </w:rPr>
        <w:t>Aristizabal</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 xml:space="preserve">8606 </w:t>
      </w:r>
      <w:proofErr w:type="spellStart"/>
      <w:r>
        <w:rPr>
          <w:rFonts w:ascii="Times New Roman" w:hAnsi="Times New Roman"/>
        </w:rPr>
        <w:t>Allisonville</w:t>
      </w:r>
      <w:proofErr w:type="spellEnd"/>
      <w:r>
        <w:rPr>
          <w:rFonts w:ascii="Times New Roman" w:hAnsi="Times New Roman"/>
        </w:rPr>
        <w:t xml:space="preserve"> Rd, #215</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Indianapolis, IN  46250)</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TTK Investments, Inc.,</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Concord,</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(Serve: Agent: Ernest Kraft</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 xml:space="preserve">8514 </w:t>
      </w:r>
      <w:proofErr w:type="spellStart"/>
      <w:r>
        <w:rPr>
          <w:rFonts w:ascii="Times New Roman" w:hAnsi="Times New Roman"/>
        </w:rPr>
        <w:t>McAlphine</w:t>
      </w:r>
      <w:proofErr w:type="spellEnd"/>
      <w:r>
        <w:rPr>
          <w:rFonts w:ascii="Times New Roman" w:hAnsi="Times New Roman"/>
        </w:rPr>
        <w:t xml:space="preserve"> Park Dr, Ste 255</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Charlotte, NC  28211)</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TTK Investments, Inc.,</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the Triad</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(Serve: Agent: Ernest Kraft</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 xml:space="preserve">8514 </w:t>
      </w:r>
      <w:proofErr w:type="spellStart"/>
      <w:r>
        <w:rPr>
          <w:rFonts w:ascii="Times New Roman" w:hAnsi="Times New Roman"/>
        </w:rPr>
        <w:t>McAlphine</w:t>
      </w:r>
      <w:proofErr w:type="spellEnd"/>
      <w:r>
        <w:rPr>
          <w:rFonts w:ascii="Times New Roman" w:hAnsi="Times New Roman"/>
        </w:rPr>
        <w:t xml:space="preserve"> Park Dr, Ste 255</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Charlotte, NC  28211)</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28078E" w:rsidRDefault="0028078E" w:rsidP="00833874">
      <w:pPr>
        <w:tabs>
          <w:tab w:val="left" w:pos="720"/>
        </w:tabs>
        <w:jc w:val="left"/>
        <w:rPr>
          <w:rFonts w:ascii="Times New Roman" w:hAnsi="Times New Roman"/>
        </w:rPr>
      </w:pPr>
    </w:p>
    <w:p w:rsidR="0049042A" w:rsidRDefault="0049042A" w:rsidP="00833874">
      <w:pPr>
        <w:tabs>
          <w:tab w:val="left" w:pos="720"/>
        </w:tabs>
        <w:jc w:val="left"/>
        <w:rPr>
          <w:rFonts w:ascii="Times New Roman" w:hAnsi="Times New Roman"/>
        </w:rPr>
      </w:pPr>
      <w:r>
        <w:rPr>
          <w:rFonts w:ascii="Times New Roman" w:hAnsi="Times New Roman"/>
        </w:rPr>
        <w:t>TTK Investments, Inc.,</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Charlotte</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(Serve: Agent: Ernest Kraft</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 xml:space="preserve">8514 </w:t>
      </w:r>
      <w:proofErr w:type="spellStart"/>
      <w:r>
        <w:rPr>
          <w:rFonts w:ascii="Times New Roman" w:hAnsi="Times New Roman"/>
        </w:rPr>
        <w:t>McAlphine</w:t>
      </w:r>
      <w:proofErr w:type="spellEnd"/>
      <w:r>
        <w:rPr>
          <w:rFonts w:ascii="Times New Roman" w:hAnsi="Times New Roman"/>
        </w:rPr>
        <w:t xml:space="preserve"> Park Dr, Ste 255</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Charlotte, NC  28211)</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Stratus Building Solutions of Omaha</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(Serve: Agent: Knutson Enterprises, Inc.,</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1722 S. 84</w:t>
      </w:r>
      <w:r w:rsidRPr="0049042A">
        <w:rPr>
          <w:rFonts w:ascii="Times New Roman" w:hAnsi="Times New Roman"/>
          <w:vertAlign w:val="superscript"/>
        </w:rPr>
        <w:t>th</w:t>
      </w:r>
      <w:r>
        <w:rPr>
          <w:rFonts w:ascii="Times New Roman" w:hAnsi="Times New Roman"/>
        </w:rPr>
        <w:t xml:space="preserve"> St.</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Omaha, NE  68124)</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Stratus Building Solutions of Nebraska</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 xml:space="preserve">(Serve: Agent: </w:t>
      </w:r>
      <w:proofErr w:type="spellStart"/>
      <w:r>
        <w:rPr>
          <w:rFonts w:ascii="Times New Roman" w:hAnsi="Times New Roman"/>
        </w:rPr>
        <w:t>Channen</w:t>
      </w:r>
      <w:proofErr w:type="spellEnd"/>
      <w:r>
        <w:rPr>
          <w:rFonts w:ascii="Times New Roman" w:hAnsi="Times New Roman"/>
        </w:rPr>
        <w:t xml:space="preserve"> Smith</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6910 Pacific St., #208</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Omaha, NE  68106)</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Joy Community Development Corporation</w:t>
      </w:r>
      <w:r>
        <w:rPr>
          <w:rFonts w:ascii="Times New Roman" w:hAnsi="Times New Roman"/>
        </w:rPr>
        <w:tab/>
        <w:t>)</w:t>
      </w:r>
    </w:p>
    <w:p w:rsidR="0049042A" w:rsidRDefault="0049042A"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Central</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New Jersey,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 xml:space="preserve">(Serve: c/o </w:t>
      </w:r>
      <w:proofErr w:type="spellStart"/>
      <w:r>
        <w:rPr>
          <w:rFonts w:ascii="Times New Roman" w:hAnsi="Times New Roman"/>
        </w:rPr>
        <w:t>D’Andre</w:t>
      </w:r>
      <w:proofErr w:type="spellEnd"/>
      <w:r>
        <w:rPr>
          <w:rFonts w:ascii="Times New Roman" w:hAnsi="Times New Roman"/>
        </w:rPr>
        <w:t xml:space="preserve"> Salter</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1253 New Market Ave</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South Plainfield, NJ  07080)</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Stratus Building Solutions of Long Island, Inc)</w:t>
      </w:r>
    </w:p>
    <w:p w:rsidR="0049042A" w:rsidRDefault="0049042A" w:rsidP="00833874">
      <w:pPr>
        <w:tabs>
          <w:tab w:val="left" w:pos="720"/>
        </w:tabs>
        <w:jc w:val="left"/>
        <w:rPr>
          <w:rFonts w:ascii="Times New Roman" w:hAnsi="Times New Roman"/>
        </w:rPr>
      </w:pPr>
      <w:r>
        <w:rPr>
          <w:rFonts w:ascii="Times New Roman" w:hAnsi="Times New Roman"/>
        </w:rPr>
        <w:t xml:space="preserve">(Serve: Agent: Richard M. </w:t>
      </w:r>
      <w:proofErr w:type="spellStart"/>
      <w:r>
        <w:rPr>
          <w:rFonts w:ascii="Times New Roman" w:hAnsi="Times New Roman"/>
        </w:rPr>
        <w:t>Baran</w:t>
      </w:r>
      <w:proofErr w:type="spellEnd"/>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 xml:space="preserve">510 </w:t>
      </w:r>
      <w:proofErr w:type="spellStart"/>
      <w:r>
        <w:rPr>
          <w:rFonts w:ascii="Times New Roman" w:hAnsi="Times New Roman"/>
        </w:rPr>
        <w:t>Broadhollow</w:t>
      </w:r>
      <w:proofErr w:type="spellEnd"/>
      <w:r>
        <w:rPr>
          <w:rFonts w:ascii="Times New Roman" w:hAnsi="Times New Roman"/>
        </w:rPr>
        <w:t xml:space="preserve"> Rd</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Suite 306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Melville, NY  11747)</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Impressive Cleaning Solutions, Inc.,</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Buffalo</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 xml:space="preserve">(Serve: Agent: Kenneth A. </w:t>
      </w:r>
      <w:proofErr w:type="spellStart"/>
      <w:r>
        <w:rPr>
          <w:rFonts w:ascii="Times New Roman" w:hAnsi="Times New Roman"/>
        </w:rPr>
        <w:t>Casseri</w:t>
      </w:r>
      <w:proofErr w:type="spellEnd"/>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206 Berryman Drive</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Amherst, NY  14226)</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lastRenderedPageBreak/>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MARRS, LLC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Cincinnati)</w:t>
      </w:r>
    </w:p>
    <w:p w:rsidR="0049042A" w:rsidRDefault="0049042A" w:rsidP="00833874">
      <w:pPr>
        <w:tabs>
          <w:tab w:val="left" w:pos="720"/>
        </w:tabs>
        <w:jc w:val="left"/>
        <w:rPr>
          <w:rFonts w:ascii="Times New Roman" w:hAnsi="Times New Roman"/>
        </w:rPr>
      </w:pPr>
      <w:r>
        <w:rPr>
          <w:rFonts w:ascii="Times New Roman" w:hAnsi="Times New Roman"/>
        </w:rPr>
        <w:t>(Serve: Agent: Mark Stocker</w:t>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11260 Cornell Park Dr, Ste 708</w:t>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t>Cincinnati, OH  45242)</w:t>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49042A"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49042A" w:rsidRDefault="00822B6C" w:rsidP="00833874">
      <w:pPr>
        <w:tabs>
          <w:tab w:val="left" w:pos="720"/>
        </w:tabs>
        <w:jc w:val="left"/>
        <w:rPr>
          <w:rFonts w:ascii="Times New Roman" w:hAnsi="Times New Roman"/>
        </w:rPr>
      </w:pPr>
      <w:r>
        <w:rPr>
          <w:rFonts w:ascii="Times New Roman" w:hAnsi="Times New Roman"/>
        </w:rPr>
        <w:t>Stratus Building Solutions of Oregon, Inc.,</w:t>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(Serve: Agent: Jon A. White</w:t>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t>4506 Pinnacle Drive</w:t>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t>Medford, OR  97504)</w:t>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Z3 Enterprises, LLC,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Pittsburgh)</w:t>
      </w:r>
    </w:p>
    <w:p w:rsidR="00822B6C" w:rsidRDefault="00822B6C" w:rsidP="00833874">
      <w:pPr>
        <w:tabs>
          <w:tab w:val="left" w:pos="720"/>
        </w:tabs>
        <w:jc w:val="left"/>
        <w:rPr>
          <w:rFonts w:ascii="Times New Roman" w:hAnsi="Times New Roman"/>
        </w:rPr>
      </w:pPr>
      <w:r>
        <w:rPr>
          <w:rFonts w:ascii="Times New Roman" w:hAnsi="Times New Roman"/>
        </w:rPr>
        <w:t>(Serve: Agent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t>1500 Ardmore Blvd, Suite 402</w:t>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t>Pittsburgh, PA  15221)</w:t>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proofErr w:type="spellStart"/>
      <w:r>
        <w:rPr>
          <w:rFonts w:ascii="Times New Roman" w:hAnsi="Times New Roman"/>
        </w:rPr>
        <w:t>HolBon</w:t>
      </w:r>
      <w:proofErr w:type="spellEnd"/>
      <w:r>
        <w:rPr>
          <w:rFonts w:ascii="Times New Roman" w:hAnsi="Times New Roman"/>
        </w:rPr>
        <w:t xml:space="preserve"> Holdings, LLC,</w:t>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w:t>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t>Philadelphia,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(Serve: Agent</w:t>
      </w:r>
      <w:r w:rsidR="0028078E">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t>4339 Hawk Circle</w:t>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t>Doylestown, PA  18902)</w:t>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TTK Investments, Inc.,</w:t>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Columbia,</w:t>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(Serve: Agent: Ernest Kraft</w:t>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t xml:space="preserve">8514 </w:t>
      </w:r>
      <w:proofErr w:type="spellStart"/>
      <w:r>
        <w:rPr>
          <w:rFonts w:ascii="Times New Roman" w:hAnsi="Times New Roman"/>
        </w:rPr>
        <w:t>McAlphine</w:t>
      </w:r>
      <w:proofErr w:type="spellEnd"/>
      <w:r>
        <w:rPr>
          <w:rFonts w:ascii="Times New Roman" w:hAnsi="Times New Roman"/>
        </w:rPr>
        <w:t xml:space="preserve"> Park Dr, Ste 255</w:t>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t>Charlotte, NC  28211)</w:t>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22B6C" w:rsidRDefault="00822B6C"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 xml:space="preserve">Kevin </w:t>
      </w:r>
      <w:proofErr w:type="spellStart"/>
      <w:r>
        <w:rPr>
          <w:rFonts w:ascii="Times New Roman" w:hAnsi="Times New Roman"/>
        </w:rPr>
        <w:t>Gass</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Columbia,</w:t>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 xml:space="preserve">(Serve: 10 </w:t>
      </w:r>
      <w:proofErr w:type="gramStart"/>
      <w:r>
        <w:rPr>
          <w:rFonts w:ascii="Times New Roman" w:hAnsi="Times New Roman"/>
        </w:rPr>
        <w:t>Calendar</w:t>
      </w:r>
      <w:proofErr w:type="gramEnd"/>
      <w:r>
        <w:rPr>
          <w:rFonts w:ascii="Times New Roman" w:hAnsi="Times New Roman"/>
        </w:rPr>
        <w:t xml:space="preserve"> Ct., Ste. 100</w:t>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t>Columbia, SC  29206)</w:t>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Ralph Sizemore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Upstate Carolina,</w:t>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(Serve: 420 East Park Ave., Ste. 302</w:t>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t>Greenville, SC  29601)</w:t>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D&amp;E Holdings, LLC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Nashville)</w:t>
      </w:r>
    </w:p>
    <w:p w:rsidR="00FB6D93" w:rsidRDefault="00FB6D93" w:rsidP="00833874">
      <w:pPr>
        <w:tabs>
          <w:tab w:val="left" w:pos="720"/>
        </w:tabs>
        <w:jc w:val="left"/>
        <w:rPr>
          <w:rFonts w:ascii="Times New Roman" w:hAnsi="Times New Roman"/>
        </w:rPr>
      </w:pPr>
      <w:r>
        <w:rPr>
          <w:rFonts w:ascii="Times New Roman" w:hAnsi="Times New Roman"/>
        </w:rPr>
        <w:t>(Serve: Agent: Business Filings Incorporated)</w:t>
      </w:r>
    </w:p>
    <w:p w:rsidR="00FB6D93" w:rsidRDefault="00FB6D93" w:rsidP="00833874">
      <w:pPr>
        <w:tabs>
          <w:tab w:val="left" w:pos="720"/>
        </w:tabs>
        <w:jc w:val="left"/>
        <w:rPr>
          <w:rFonts w:ascii="Times New Roman" w:hAnsi="Times New Roman"/>
        </w:rPr>
      </w:pPr>
      <w:r>
        <w:rPr>
          <w:rFonts w:ascii="Times New Roman" w:hAnsi="Times New Roman"/>
        </w:rPr>
        <w:tab/>
        <w:t>800 S. Gay St., Ste 2021</w:t>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t>Knoxville, TN  37929)</w:t>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Stratus Building Solutions of Northern Utah</w:t>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(Serve: Agent: Lori Sealy</w:t>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t>1020 N 130 W #101</w:t>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t>Logan, UT  84341)</w:t>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SYDDAR, Inc.,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Salt Lake</w:t>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 xml:space="preserve">(Serve: Agent: Shauna </w:t>
      </w:r>
      <w:proofErr w:type="spellStart"/>
      <w:r>
        <w:rPr>
          <w:rFonts w:ascii="Times New Roman" w:hAnsi="Times New Roman"/>
        </w:rPr>
        <w:t>Sharpsteen</w:t>
      </w:r>
      <w:proofErr w:type="spellEnd"/>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t>2189 W 7000 S</w:t>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t>West Jordan, UT  84084)</w:t>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spellStart"/>
      <w:r>
        <w:rPr>
          <w:rFonts w:ascii="Times New Roman" w:hAnsi="Times New Roman"/>
        </w:rPr>
        <w:t>Afshin</w:t>
      </w:r>
      <w:proofErr w:type="spellEnd"/>
      <w:r>
        <w:rPr>
          <w:rFonts w:ascii="Times New Roman" w:hAnsi="Times New Roman"/>
        </w:rPr>
        <w:t xml:space="preserve"> </w:t>
      </w:r>
      <w:proofErr w:type="spellStart"/>
      <w:r>
        <w:rPr>
          <w:rFonts w:ascii="Times New Roman" w:hAnsi="Times New Roman"/>
        </w:rPr>
        <w:t>Cangarlu</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Inland Empire,</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(Serve: 600 North Mountain Ave.,</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Suite C-203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Upland, CA  91786)</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J. Beck,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Wilmington,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(Serve: 900 W. Bash Road, Suite 200</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New Castle, DE  19720)</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Jason Potts,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Raleigh,</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(Serve: 6060 C Six-Forks Road</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Raleigh, NC  27609)</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Don Gartner,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Northern New Jersey,</w:t>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(Serve: Park 80 East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 xml:space="preserve">260 </w:t>
      </w:r>
      <w:proofErr w:type="spellStart"/>
      <w:r>
        <w:rPr>
          <w:rFonts w:ascii="Times New Roman" w:hAnsi="Times New Roman"/>
        </w:rPr>
        <w:t>Pehle</w:t>
      </w:r>
      <w:proofErr w:type="spellEnd"/>
      <w:r>
        <w:rPr>
          <w:rFonts w:ascii="Times New Roman" w:hAnsi="Times New Roman"/>
        </w:rPr>
        <w:t xml:space="preserve"> Ave., Ste. 304</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sidR="00E23102">
        <w:rPr>
          <w:rFonts w:ascii="Times New Roman" w:hAnsi="Times New Roman"/>
        </w:rPr>
        <w:t>Saddle Brook, NJ</w:t>
      </w:r>
      <w:r>
        <w:rPr>
          <w:rFonts w:ascii="Times New Roman" w:hAnsi="Times New Roman"/>
        </w:rPr>
        <w:t xml:space="preserve">  07663)</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Rob Salazar,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Albuquerque,</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 xml:space="preserve">(Serve: 3311 </w:t>
      </w:r>
      <w:proofErr w:type="spellStart"/>
      <w:r>
        <w:rPr>
          <w:rFonts w:ascii="Times New Roman" w:hAnsi="Times New Roman"/>
        </w:rPr>
        <w:t>Candelaria</w:t>
      </w:r>
      <w:proofErr w:type="spellEnd"/>
      <w:r>
        <w:rPr>
          <w:rFonts w:ascii="Times New Roman" w:hAnsi="Times New Roman"/>
        </w:rPr>
        <w:t xml:space="preserve"> NE, Suite B</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Albuquerque, NM  87107)</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Quail Run Enterprises, Inc.,</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Las Vegas)</w:t>
      </w:r>
    </w:p>
    <w:p w:rsidR="00C4219E" w:rsidRDefault="00C4219E" w:rsidP="00833874">
      <w:pPr>
        <w:tabs>
          <w:tab w:val="left" w:pos="720"/>
        </w:tabs>
        <w:jc w:val="left"/>
        <w:rPr>
          <w:rFonts w:ascii="Times New Roman" w:hAnsi="Times New Roman"/>
        </w:rPr>
      </w:pPr>
      <w:r>
        <w:rPr>
          <w:rFonts w:ascii="Times New Roman" w:hAnsi="Times New Roman"/>
        </w:rPr>
        <w:t xml:space="preserve">(Serve: Agent: Tamara </w:t>
      </w:r>
      <w:proofErr w:type="spellStart"/>
      <w:r>
        <w:rPr>
          <w:rFonts w:ascii="Times New Roman" w:hAnsi="Times New Roman"/>
        </w:rPr>
        <w:t>Kyllo</w:t>
      </w:r>
      <w:proofErr w:type="spellEnd"/>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1485 West Warm Springs Road</w:t>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Suite 107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Henderson, NV  89014)</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Craig Donovan,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WNY,</w:t>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 xml:space="preserve">(Serve: 1780 </w:t>
      </w:r>
      <w:proofErr w:type="spellStart"/>
      <w:r>
        <w:rPr>
          <w:rFonts w:ascii="Times New Roman" w:hAnsi="Times New Roman"/>
        </w:rPr>
        <w:t>Wehrle</w:t>
      </w:r>
      <w:proofErr w:type="spellEnd"/>
      <w:r>
        <w:rPr>
          <w:rFonts w:ascii="Times New Roman" w:hAnsi="Times New Roman"/>
        </w:rPr>
        <w:t xml:space="preserve"> Drive, Suite 102</w:t>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Williamsville, NY  14221)</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 xml:space="preserve">Mark </w:t>
      </w:r>
      <w:proofErr w:type="spellStart"/>
      <w:r>
        <w:rPr>
          <w:rFonts w:ascii="Times New Roman" w:hAnsi="Times New Roman"/>
        </w:rPr>
        <w:t>Bashforth</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Houston</w:t>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 xml:space="preserve">(Serve: 2537 South </w:t>
      </w:r>
      <w:proofErr w:type="spellStart"/>
      <w:r>
        <w:rPr>
          <w:rFonts w:ascii="Times New Roman" w:hAnsi="Times New Roman"/>
        </w:rPr>
        <w:t>Gessner</w:t>
      </w:r>
      <w:proofErr w:type="spellEnd"/>
      <w:r>
        <w:rPr>
          <w:rFonts w:ascii="Times New Roman" w:hAnsi="Times New Roman"/>
        </w:rPr>
        <w:t>, Suite 121</w:t>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Houston, TX  77063)</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lastRenderedPageBreak/>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 xml:space="preserve">Jayson </w:t>
      </w:r>
      <w:proofErr w:type="spellStart"/>
      <w:r>
        <w:rPr>
          <w:rFonts w:ascii="Times New Roman" w:hAnsi="Times New Roman"/>
        </w:rPr>
        <w:t>Bashforth</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Building Solutions of Houston</w:t>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 xml:space="preserve">(Serve: 2537 South </w:t>
      </w:r>
      <w:proofErr w:type="spellStart"/>
      <w:r>
        <w:rPr>
          <w:rFonts w:ascii="Times New Roman" w:hAnsi="Times New Roman"/>
        </w:rPr>
        <w:t>Gessner</w:t>
      </w:r>
      <w:proofErr w:type="spellEnd"/>
      <w:r>
        <w:rPr>
          <w:rFonts w:ascii="Times New Roman" w:hAnsi="Times New Roman"/>
        </w:rPr>
        <w:t>, Suite 121</w:t>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Houston, TX  77063)</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Jacquelyn Mosley,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Northern Texas,</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(Serve: 1108 Dallas Drive, Suite 300</w:t>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Denton, TX  76205)</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Thomas Mosley,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Northern Texas,</w:t>
      </w:r>
      <w:r>
        <w:rPr>
          <w:rFonts w:ascii="Times New Roman" w:hAnsi="Times New Roman"/>
        </w:rPr>
        <w:tab/>
      </w:r>
      <w:r>
        <w:rPr>
          <w:rFonts w:ascii="Times New Roman" w:hAnsi="Times New Roman"/>
        </w:rPr>
        <w:tab/>
        <w:t>)</w:t>
      </w:r>
    </w:p>
    <w:p w:rsidR="00C4219E" w:rsidRDefault="00C4219E" w:rsidP="00C4219E">
      <w:pPr>
        <w:tabs>
          <w:tab w:val="left" w:pos="720"/>
        </w:tabs>
        <w:jc w:val="left"/>
        <w:rPr>
          <w:rFonts w:ascii="Times New Roman" w:hAnsi="Times New Roman"/>
        </w:rPr>
      </w:pPr>
      <w:r>
        <w:rPr>
          <w:rFonts w:ascii="Times New Roman" w:hAnsi="Times New Roman"/>
        </w:rPr>
        <w:t>(Serve: 1108 Dallas Drive, Suite 300</w:t>
      </w:r>
      <w:r>
        <w:rPr>
          <w:rFonts w:ascii="Times New Roman" w:hAnsi="Times New Roman"/>
        </w:rPr>
        <w:tab/>
      </w:r>
      <w:r>
        <w:rPr>
          <w:rFonts w:ascii="Times New Roman" w:hAnsi="Times New Roman"/>
        </w:rPr>
        <w:tab/>
        <w:t>)</w:t>
      </w:r>
    </w:p>
    <w:p w:rsidR="00C4219E" w:rsidRDefault="00C4219E" w:rsidP="00C4219E">
      <w:pPr>
        <w:tabs>
          <w:tab w:val="left" w:pos="720"/>
        </w:tabs>
        <w:jc w:val="left"/>
        <w:rPr>
          <w:rFonts w:ascii="Times New Roman" w:hAnsi="Times New Roman"/>
        </w:rPr>
      </w:pPr>
      <w:r>
        <w:rPr>
          <w:rFonts w:ascii="Times New Roman" w:hAnsi="Times New Roman"/>
        </w:rPr>
        <w:tab/>
        <w:t>Denton, TX  76205)</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Greg Fishman,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Austin,</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(Serve: 7719 Wood Hollow Drive, Suite 156)</w:t>
      </w:r>
    </w:p>
    <w:p w:rsidR="00C4219E" w:rsidRDefault="00C4219E" w:rsidP="00833874">
      <w:pPr>
        <w:tabs>
          <w:tab w:val="left" w:pos="720"/>
        </w:tabs>
        <w:jc w:val="left"/>
        <w:rPr>
          <w:rFonts w:ascii="Times New Roman" w:hAnsi="Times New Roman"/>
        </w:rPr>
      </w:pPr>
      <w:r>
        <w:rPr>
          <w:rFonts w:ascii="Times New Roman" w:hAnsi="Times New Roman"/>
        </w:rPr>
        <w:tab/>
        <w:t>Austin, TX  78731)</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Cordell Dean,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Stratus of Richmond</w:t>
      </w:r>
      <w:r>
        <w:rPr>
          <w:rFonts w:ascii="Times New Roman" w:hAnsi="Times New Roman"/>
        </w:rPr>
        <w:tab/>
      </w:r>
      <w:r>
        <w:rPr>
          <w:rFonts w:ascii="Times New Roman" w:hAnsi="Times New Roman"/>
        </w:rPr>
        <w:tab/>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 xml:space="preserve">(Serve: 3900 </w:t>
      </w:r>
      <w:proofErr w:type="spellStart"/>
      <w:r>
        <w:rPr>
          <w:rFonts w:ascii="Times New Roman" w:hAnsi="Times New Roman"/>
        </w:rPr>
        <w:t>Westerre</w:t>
      </w:r>
      <w:proofErr w:type="spellEnd"/>
      <w:r>
        <w:rPr>
          <w:rFonts w:ascii="Times New Roman" w:hAnsi="Times New Roman"/>
        </w:rPr>
        <w:t xml:space="preserve"> Pkwy, Ste 300</w:t>
      </w:r>
      <w:r>
        <w:rPr>
          <w:rFonts w:ascii="Times New Roman" w:hAnsi="Times New Roman"/>
        </w:rPr>
        <w:tab/>
        <w:t>)</w:t>
      </w:r>
    </w:p>
    <w:p w:rsidR="00C4219E" w:rsidRDefault="00C4219E" w:rsidP="00833874">
      <w:pPr>
        <w:tabs>
          <w:tab w:val="left" w:pos="720"/>
        </w:tabs>
        <w:jc w:val="left"/>
        <w:rPr>
          <w:rFonts w:ascii="Times New Roman" w:hAnsi="Times New Roman"/>
        </w:rPr>
      </w:pPr>
      <w:r>
        <w:rPr>
          <w:rFonts w:ascii="Times New Roman" w:hAnsi="Times New Roman"/>
        </w:rPr>
        <w:tab/>
        <w:t>Richmond, VA  23233)</w:t>
      </w:r>
      <w:r>
        <w:rPr>
          <w:rFonts w:ascii="Times New Roman" w:hAnsi="Times New Roman"/>
        </w:rPr>
        <w:tab/>
      </w:r>
      <w:r>
        <w:rPr>
          <w:rFonts w:ascii="Times New Roman" w:hAnsi="Times New Roman"/>
        </w:rPr>
        <w:tab/>
        <w:t>)</w:t>
      </w:r>
    </w:p>
    <w:p w:rsidR="00FB6D93" w:rsidRDefault="00FB6D93" w:rsidP="00833874">
      <w:pPr>
        <w:tabs>
          <w:tab w:val="left" w:pos="7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1B0AD0" w:rsidRPr="002C03A6" w:rsidRDefault="001B0AD0" w:rsidP="001B0AD0">
      <w:pPr>
        <w:jc w:val="left"/>
        <w:rPr>
          <w:rFonts w:ascii="Times New Roman" w:hAnsi="Times New Roman"/>
        </w:rPr>
      </w:pPr>
      <w:r w:rsidRPr="002C03A6">
        <w:rPr>
          <w:rFonts w:ascii="Times New Roman" w:hAnsi="Times New Roman"/>
        </w:rPr>
        <w:tab/>
      </w:r>
      <w:proofErr w:type="gramStart"/>
      <w:r w:rsidRPr="002C03A6">
        <w:rPr>
          <w:rFonts w:ascii="Times New Roman" w:hAnsi="Times New Roman"/>
        </w:rPr>
        <w:t>Defendant</w:t>
      </w:r>
      <w:r w:rsidR="008427C4">
        <w:rPr>
          <w:rFonts w:ascii="Times New Roman" w:hAnsi="Times New Roman"/>
        </w:rPr>
        <w:t>s</w:t>
      </w:r>
      <w:r w:rsidRPr="002C03A6">
        <w:rPr>
          <w:rFonts w:ascii="Times New Roman" w:hAnsi="Times New Roman"/>
        </w:rPr>
        <w:t>.</w:t>
      </w:r>
      <w:proofErr w:type="gramEnd"/>
      <w:r w:rsidRPr="002C03A6">
        <w:rPr>
          <w:rFonts w:ascii="Times New Roman" w:hAnsi="Times New Roman"/>
        </w:rPr>
        <w:tab/>
      </w:r>
      <w:r w:rsidRPr="002C03A6">
        <w:rPr>
          <w:rFonts w:ascii="Times New Roman" w:hAnsi="Times New Roman"/>
        </w:rPr>
        <w:tab/>
      </w:r>
      <w:r w:rsidRPr="002C03A6">
        <w:rPr>
          <w:rFonts w:ascii="Times New Roman" w:hAnsi="Times New Roman"/>
        </w:rPr>
        <w:tab/>
      </w:r>
      <w:r w:rsidRPr="002C03A6">
        <w:rPr>
          <w:rFonts w:ascii="Times New Roman" w:hAnsi="Times New Roman"/>
        </w:rPr>
        <w:tab/>
        <w:t>)</w:t>
      </w:r>
    </w:p>
    <w:p w:rsidR="00A27FDC" w:rsidRPr="002C03A6" w:rsidRDefault="00A27FDC">
      <w:pPr>
        <w:rPr>
          <w:rFonts w:ascii="Times New Roman" w:hAnsi="Times New Roman"/>
          <w:b/>
          <w:u w:val="single"/>
        </w:rPr>
      </w:pPr>
    </w:p>
    <w:p w:rsidR="007B4713" w:rsidRPr="002C03A6" w:rsidRDefault="007B4713">
      <w:pPr>
        <w:rPr>
          <w:rFonts w:ascii="Times New Roman" w:hAnsi="Times New Roman"/>
          <w:b/>
          <w:u w:val="single"/>
        </w:rPr>
      </w:pPr>
    </w:p>
    <w:p w:rsidR="00A0139B" w:rsidRPr="002C03A6" w:rsidRDefault="00833874">
      <w:pPr>
        <w:rPr>
          <w:rFonts w:ascii="Times New Roman" w:hAnsi="Times New Roman"/>
          <w:b/>
          <w:u w:val="single"/>
        </w:rPr>
      </w:pPr>
      <w:r>
        <w:rPr>
          <w:rFonts w:ascii="Times New Roman" w:hAnsi="Times New Roman"/>
          <w:b/>
          <w:u w:val="single"/>
        </w:rPr>
        <w:t xml:space="preserve">AMENDED </w:t>
      </w:r>
      <w:r w:rsidR="002970DC" w:rsidRPr="002C03A6">
        <w:rPr>
          <w:rFonts w:ascii="Times New Roman" w:hAnsi="Times New Roman"/>
          <w:b/>
          <w:u w:val="single"/>
        </w:rPr>
        <w:t xml:space="preserve">CLASS ACTION </w:t>
      </w:r>
      <w:r w:rsidR="004B7CD7" w:rsidRPr="002C03A6">
        <w:rPr>
          <w:rFonts w:ascii="Times New Roman" w:hAnsi="Times New Roman"/>
          <w:b/>
          <w:u w:val="single"/>
        </w:rPr>
        <w:t>PETITION</w:t>
      </w:r>
      <w:r w:rsidR="00225282" w:rsidRPr="002C03A6">
        <w:rPr>
          <w:rFonts w:ascii="Times New Roman" w:hAnsi="Times New Roman"/>
          <w:b/>
          <w:u w:val="single"/>
        </w:rPr>
        <w:t xml:space="preserve"> FOR DECLARATORY JUDGMENT</w:t>
      </w:r>
    </w:p>
    <w:p w:rsidR="004B7CD7" w:rsidRPr="002C03A6" w:rsidRDefault="004B7CD7">
      <w:pPr>
        <w:rPr>
          <w:rFonts w:ascii="Times New Roman" w:hAnsi="Times New Roman"/>
        </w:rPr>
      </w:pPr>
    </w:p>
    <w:p w:rsidR="004B7CD7" w:rsidRPr="002C03A6" w:rsidRDefault="004B7CD7" w:rsidP="00922F69">
      <w:pPr>
        <w:spacing w:line="480" w:lineRule="auto"/>
        <w:jc w:val="left"/>
        <w:rPr>
          <w:rFonts w:ascii="Times New Roman" w:hAnsi="Times New Roman"/>
        </w:rPr>
      </w:pPr>
      <w:r w:rsidRPr="002C03A6">
        <w:rPr>
          <w:rFonts w:ascii="Times New Roman" w:hAnsi="Times New Roman"/>
        </w:rPr>
        <w:tab/>
        <w:t xml:space="preserve">COMES NOW, </w:t>
      </w:r>
      <w:proofErr w:type="spellStart"/>
      <w:r w:rsidR="00A934AB" w:rsidRPr="002C03A6">
        <w:rPr>
          <w:rFonts w:ascii="Times New Roman" w:hAnsi="Times New Roman"/>
        </w:rPr>
        <w:t>Markeeta</w:t>
      </w:r>
      <w:proofErr w:type="spellEnd"/>
      <w:r w:rsidR="00A934AB" w:rsidRPr="002C03A6">
        <w:rPr>
          <w:rFonts w:ascii="Times New Roman" w:hAnsi="Times New Roman"/>
        </w:rPr>
        <w:t xml:space="preserve"> Rivera</w:t>
      </w:r>
      <w:r w:rsidR="00C66555">
        <w:rPr>
          <w:rFonts w:ascii="Times New Roman" w:hAnsi="Times New Roman"/>
        </w:rPr>
        <w:t xml:space="preserve"> and Guadalupe Clemente</w:t>
      </w:r>
      <w:r w:rsidR="00073435" w:rsidRPr="002C03A6">
        <w:rPr>
          <w:rFonts w:ascii="Times New Roman" w:hAnsi="Times New Roman"/>
        </w:rPr>
        <w:t>, on behalf of</w:t>
      </w:r>
      <w:r w:rsidRPr="002C03A6">
        <w:rPr>
          <w:rFonts w:ascii="Times New Roman" w:hAnsi="Times New Roman"/>
        </w:rPr>
        <w:t xml:space="preserve"> </w:t>
      </w:r>
      <w:r w:rsidR="00C66555">
        <w:rPr>
          <w:rFonts w:ascii="Times New Roman" w:hAnsi="Times New Roman"/>
        </w:rPr>
        <w:t>themselves</w:t>
      </w:r>
      <w:r w:rsidRPr="002C03A6">
        <w:rPr>
          <w:rFonts w:ascii="Times New Roman" w:hAnsi="Times New Roman"/>
        </w:rPr>
        <w:t xml:space="preserve"> and as representative</w:t>
      </w:r>
      <w:r w:rsidR="007B4713" w:rsidRPr="002C03A6">
        <w:rPr>
          <w:rFonts w:ascii="Times New Roman" w:hAnsi="Times New Roman"/>
        </w:rPr>
        <w:t>s</w:t>
      </w:r>
      <w:r w:rsidRPr="002C03A6">
        <w:rPr>
          <w:rFonts w:ascii="Times New Roman" w:hAnsi="Times New Roman"/>
        </w:rPr>
        <w:t xml:space="preserve"> of a clas</w:t>
      </w:r>
      <w:r w:rsidR="006345E4" w:rsidRPr="002C03A6">
        <w:rPr>
          <w:rFonts w:ascii="Times New Roman" w:hAnsi="Times New Roman"/>
        </w:rPr>
        <w:t xml:space="preserve">s of similarly situated others (hereinafter collectively referred to as </w:t>
      </w:r>
      <w:r w:rsidR="006345E4" w:rsidRPr="002C03A6">
        <w:rPr>
          <w:rFonts w:ascii="Times New Roman" w:hAnsi="Times New Roman"/>
        </w:rPr>
        <w:lastRenderedPageBreak/>
        <w:t xml:space="preserve">“Plaintiffs”), </w:t>
      </w:r>
      <w:r w:rsidR="00073435" w:rsidRPr="002C03A6">
        <w:rPr>
          <w:rFonts w:ascii="Times New Roman" w:hAnsi="Times New Roman"/>
        </w:rPr>
        <w:t xml:space="preserve">by and through counsel, </w:t>
      </w:r>
      <w:r w:rsidRPr="002C03A6">
        <w:rPr>
          <w:rFonts w:ascii="Times New Roman" w:hAnsi="Times New Roman"/>
        </w:rPr>
        <w:t xml:space="preserve">and for </w:t>
      </w:r>
      <w:r w:rsidR="005B10A7">
        <w:rPr>
          <w:rFonts w:ascii="Times New Roman" w:hAnsi="Times New Roman"/>
        </w:rPr>
        <w:t>their</w:t>
      </w:r>
      <w:r w:rsidRPr="002C03A6">
        <w:rPr>
          <w:rFonts w:ascii="Times New Roman" w:hAnsi="Times New Roman"/>
        </w:rPr>
        <w:t xml:space="preserve"> </w:t>
      </w:r>
      <w:r w:rsidR="00FB6D93">
        <w:rPr>
          <w:rFonts w:ascii="Times New Roman" w:hAnsi="Times New Roman"/>
        </w:rPr>
        <w:t xml:space="preserve">amended </w:t>
      </w:r>
      <w:r w:rsidRPr="002C03A6">
        <w:rPr>
          <w:rFonts w:ascii="Times New Roman" w:hAnsi="Times New Roman"/>
        </w:rPr>
        <w:t xml:space="preserve">cause of action against </w:t>
      </w:r>
      <w:r w:rsidR="00FB6D93">
        <w:rPr>
          <w:rFonts w:ascii="Times New Roman" w:hAnsi="Times New Roman"/>
        </w:rPr>
        <w:t xml:space="preserve">all </w:t>
      </w:r>
      <w:r w:rsidR="00C27427">
        <w:rPr>
          <w:rFonts w:ascii="Times New Roman" w:hAnsi="Times New Roman"/>
        </w:rPr>
        <w:t>Defendants,</w:t>
      </w:r>
      <w:r w:rsidR="00A648E2" w:rsidRPr="002C03A6">
        <w:rPr>
          <w:rFonts w:ascii="Times New Roman" w:hAnsi="Times New Roman"/>
        </w:rPr>
        <w:t xml:space="preserve"> </w:t>
      </w:r>
      <w:r w:rsidRPr="002C03A6">
        <w:rPr>
          <w:rFonts w:ascii="Times New Roman" w:hAnsi="Times New Roman"/>
        </w:rPr>
        <w:t>state and allege as follows:</w:t>
      </w:r>
    </w:p>
    <w:p w:rsidR="004B7CD7" w:rsidRPr="002C03A6" w:rsidRDefault="006018D1" w:rsidP="00922F69">
      <w:pPr>
        <w:spacing w:line="480" w:lineRule="auto"/>
        <w:rPr>
          <w:rFonts w:ascii="Times New Roman" w:hAnsi="Times New Roman"/>
          <w:u w:val="single"/>
        </w:rPr>
      </w:pPr>
      <w:r>
        <w:rPr>
          <w:rFonts w:ascii="Times New Roman" w:hAnsi="Times New Roman"/>
          <w:u w:val="single"/>
        </w:rPr>
        <w:t>PARTIES</w:t>
      </w:r>
    </w:p>
    <w:p w:rsidR="0072180A" w:rsidRDefault="0072180A" w:rsidP="00922F69">
      <w:pPr>
        <w:pStyle w:val="ListParagraph"/>
        <w:numPr>
          <w:ilvl w:val="0"/>
          <w:numId w:val="1"/>
        </w:numPr>
        <w:spacing w:line="480" w:lineRule="auto"/>
        <w:jc w:val="left"/>
        <w:rPr>
          <w:rFonts w:ascii="Times New Roman" w:hAnsi="Times New Roman"/>
        </w:rPr>
      </w:pPr>
      <w:r>
        <w:rPr>
          <w:rFonts w:ascii="Times New Roman" w:hAnsi="Times New Roman"/>
        </w:rPr>
        <w:t>Plaintiff</w:t>
      </w:r>
      <w:r w:rsidR="00C66555">
        <w:rPr>
          <w:rFonts w:ascii="Times New Roman" w:hAnsi="Times New Roman"/>
        </w:rPr>
        <w:t xml:space="preserve"> </w:t>
      </w:r>
      <w:proofErr w:type="spellStart"/>
      <w:r w:rsidR="00C66555">
        <w:rPr>
          <w:rFonts w:ascii="Times New Roman" w:hAnsi="Times New Roman"/>
        </w:rPr>
        <w:t>Markeeta</w:t>
      </w:r>
      <w:proofErr w:type="spellEnd"/>
      <w:r w:rsidR="00C66555">
        <w:rPr>
          <w:rFonts w:ascii="Times New Roman" w:hAnsi="Times New Roman"/>
        </w:rPr>
        <w:t xml:space="preserve"> Rivera</w:t>
      </w:r>
      <w:r>
        <w:rPr>
          <w:rFonts w:ascii="Times New Roman" w:hAnsi="Times New Roman"/>
        </w:rPr>
        <w:t xml:space="preserve"> is a citizen and resident of the State of New York.  That at all times relevant herein, Plaintiff </w:t>
      </w:r>
      <w:r w:rsidR="00E17208">
        <w:rPr>
          <w:rFonts w:ascii="Times New Roman" w:hAnsi="Times New Roman"/>
        </w:rPr>
        <w:t>owned and operated a franchise of Impressive Cleaning Solutions, Inc., doing business as Stratus Building Solutions of Upstate New York.</w:t>
      </w:r>
    </w:p>
    <w:p w:rsidR="00C66555" w:rsidRPr="00C66555" w:rsidRDefault="00C66555" w:rsidP="00C66555">
      <w:pPr>
        <w:pStyle w:val="ListParagraph"/>
        <w:numPr>
          <w:ilvl w:val="0"/>
          <w:numId w:val="1"/>
        </w:numPr>
        <w:spacing w:line="480" w:lineRule="auto"/>
        <w:jc w:val="left"/>
        <w:rPr>
          <w:rFonts w:ascii="Times New Roman" w:hAnsi="Times New Roman"/>
        </w:rPr>
      </w:pPr>
      <w:r>
        <w:rPr>
          <w:rFonts w:ascii="Times New Roman" w:hAnsi="Times New Roman"/>
        </w:rPr>
        <w:t>Plaintiff Guadalupe Clemente is a citizen and resident of the State of Arizona.  That at all times relevant herein, Plaintiff owned and operated a franchise of</w:t>
      </w:r>
      <w:r w:rsidR="000C409D">
        <w:rPr>
          <w:rFonts w:ascii="Times New Roman" w:hAnsi="Times New Roman"/>
        </w:rPr>
        <w:t xml:space="preserve"> PHSCCH SBS, LLC, doing business as Stratus Building Solutions </w:t>
      </w:r>
      <w:r w:rsidR="002602A0">
        <w:rPr>
          <w:rFonts w:ascii="Times New Roman" w:hAnsi="Times New Roman"/>
        </w:rPr>
        <w:t>of M</w:t>
      </w:r>
      <w:r w:rsidR="000C409D">
        <w:rPr>
          <w:rFonts w:ascii="Times New Roman" w:hAnsi="Times New Roman"/>
        </w:rPr>
        <w:t>etro Phoenix.</w:t>
      </w:r>
    </w:p>
    <w:p w:rsidR="006018D1" w:rsidRPr="006018D1" w:rsidRDefault="006018D1" w:rsidP="006018D1">
      <w:pPr>
        <w:widowControl w:val="0"/>
        <w:numPr>
          <w:ilvl w:val="0"/>
          <w:numId w:val="1"/>
        </w:numPr>
        <w:spacing w:line="480" w:lineRule="auto"/>
        <w:jc w:val="left"/>
        <w:rPr>
          <w:rFonts w:ascii="Times New Roman" w:hAnsi="Times New Roman"/>
        </w:rPr>
      </w:pPr>
      <w:r w:rsidRPr="002C03A6">
        <w:rPr>
          <w:rFonts w:ascii="Times New Roman" w:hAnsi="Times New Roman"/>
        </w:rPr>
        <w:t>This is a class action that the above named Plaintiff</w:t>
      </w:r>
      <w:r w:rsidR="00C66555">
        <w:rPr>
          <w:rFonts w:ascii="Times New Roman" w:hAnsi="Times New Roman"/>
        </w:rPr>
        <w:t>s</w:t>
      </w:r>
      <w:r w:rsidRPr="002C03A6">
        <w:rPr>
          <w:rFonts w:ascii="Times New Roman" w:hAnsi="Times New Roman"/>
        </w:rPr>
        <w:t xml:space="preserve"> bring on behalf of </w:t>
      </w:r>
      <w:r w:rsidR="00C66555">
        <w:rPr>
          <w:rFonts w:ascii="Times New Roman" w:hAnsi="Times New Roman"/>
        </w:rPr>
        <w:t>themselves</w:t>
      </w:r>
      <w:r w:rsidRPr="002C03A6">
        <w:rPr>
          <w:rFonts w:ascii="Times New Roman" w:hAnsi="Times New Roman"/>
        </w:rPr>
        <w:t xml:space="preserve"> and on behalf of all others similarly situated in the United States of America who have purchased franchises from </w:t>
      </w:r>
      <w:r w:rsidR="009F28B2">
        <w:rPr>
          <w:rFonts w:ascii="Times New Roman" w:hAnsi="Times New Roman"/>
        </w:rPr>
        <w:t>Master Franchisees of Defen</w:t>
      </w:r>
      <w:r w:rsidR="00287953">
        <w:rPr>
          <w:rFonts w:ascii="Times New Roman" w:hAnsi="Times New Roman"/>
        </w:rPr>
        <w:t xml:space="preserve">dant Stratus Franchising, LLC, </w:t>
      </w:r>
      <w:r w:rsidR="009F28B2">
        <w:rPr>
          <w:rFonts w:ascii="Times New Roman" w:hAnsi="Times New Roman"/>
        </w:rPr>
        <w:t>seeking a declaration that Defendants Simpatico, Inc., and Stratus Franchising, LLC, are liable to Plaintiff</w:t>
      </w:r>
      <w:r w:rsidR="00C66555">
        <w:rPr>
          <w:rFonts w:ascii="Times New Roman" w:hAnsi="Times New Roman"/>
        </w:rPr>
        <w:t>s</w:t>
      </w:r>
      <w:r w:rsidR="002602A0">
        <w:rPr>
          <w:rFonts w:ascii="Times New Roman" w:hAnsi="Times New Roman"/>
        </w:rPr>
        <w:t xml:space="preserve"> and the class members for Defendants wrongful acts and the</w:t>
      </w:r>
      <w:r w:rsidR="009F28B2">
        <w:rPr>
          <w:rFonts w:ascii="Times New Roman" w:hAnsi="Times New Roman"/>
        </w:rPr>
        <w:t xml:space="preserve"> wrongful acts and conduct of the Master Franchisees.</w:t>
      </w:r>
    </w:p>
    <w:p w:rsidR="00E17208" w:rsidRDefault="00E17208" w:rsidP="00922F69">
      <w:pPr>
        <w:pStyle w:val="ListParagraph"/>
        <w:numPr>
          <w:ilvl w:val="0"/>
          <w:numId w:val="1"/>
        </w:numPr>
        <w:spacing w:line="480" w:lineRule="auto"/>
        <w:jc w:val="left"/>
        <w:rPr>
          <w:rFonts w:ascii="Times New Roman" w:hAnsi="Times New Roman"/>
        </w:rPr>
      </w:pPr>
      <w:r>
        <w:rPr>
          <w:rFonts w:ascii="Times New Roman" w:hAnsi="Times New Roman"/>
        </w:rPr>
        <w:t>Defendant Stratus Franchising, LLC, (“Stratus Franchising”), is a limited liability company organized and existing under th</w:t>
      </w:r>
      <w:r w:rsidR="00A71BA3">
        <w:rPr>
          <w:rFonts w:ascii="Times New Roman" w:hAnsi="Times New Roman"/>
        </w:rPr>
        <w:t>e laws of the State of Missouri; that Stratus Franchising, LLC, sold master franchises throughout the United States pursuant to Master Franchise Agreements entered into and accepted within the State of Missouri.</w:t>
      </w:r>
    </w:p>
    <w:p w:rsidR="00E17208" w:rsidRDefault="00C27427" w:rsidP="00922F69">
      <w:pPr>
        <w:pStyle w:val="ListParagraph"/>
        <w:numPr>
          <w:ilvl w:val="0"/>
          <w:numId w:val="1"/>
        </w:numPr>
        <w:spacing w:line="480" w:lineRule="auto"/>
        <w:jc w:val="left"/>
        <w:rPr>
          <w:rFonts w:ascii="Times New Roman" w:hAnsi="Times New Roman"/>
        </w:rPr>
      </w:pPr>
      <w:r>
        <w:rPr>
          <w:rFonts w:ascii="Times New Roman" w:hAnsi="Times New Roman"/>
        </w:rPr>
        <w:t>Defendant Simpatico, Inc., (“Simpatico”)</w:t>
      </w:r>
      <w:r w:rsidR="00E17208">
        <w:rPr>
          <w:rFonts w:ascii="Times New Roman" w:hAnsi="Times New Roman"/>
        </w:rPr>
        <w:t xml:space="preserve"> </w:t>
      </w:r>
      <w:r>
        <w:rPr>
          <w:rFonts w:ascii="Times New Roman" w:hAnsi="Times New Roman"/>
        </w:rPr>
        <w:t xml:space="preserve">is a corporation organized and existing under the laws of the State of Missouri which previously did business as JAN-PRO </w:t>
      </w:r>
      <w:r>
        <w:rPr>
          <w:rFonts w:ascii="Times New Roman" w:hAnsi="Times New Roman"/>
        </w:rPr>
        <w:lastRenderedPageBreak/>
        <w:t xml:space="preserve">Cleaning Systems of St. Louis and currently </w:t>
      </w:r>
      <w:r w:rsidR="009F28B2">
        <w:rPr>
          <w:rFonts w:ascii="Times New Roman" w:hAnsi="Times New Roman"/>
        </w:rPr>
        <w:t>does</w:t>
      </w:r>
      <w:r w:rsidR="00E17208">
        <w:rPr>
          <w:rFonts w:ascii="Times New Roman" w:hAnsi="Times New Roman"/>
        </w:rPr>
        <w:t xml:space="preserve"> business as Stratus Building S</w:t>
      </w:r>
      <w:r>
        <w:rPr>
          <w:rFonts w:ascii="Times New Roman" w:hAnsi="Times New Roman"/>
        </w:rPr>
        <w:t>olutions.</w:t>
      </w:r>
    </w:p>
    <w:p w:rsidR="00A71BA3" w:rsidRDefault="00A71BA3" w:rsidP="00A71BA3">
      <w:pPr>
        <w:pStyle w:val="ListParagraph"/>
        <w:numPr>
          <w:ilvl w:val="0"/>
          <w:numId w:val="1"/>
        </w:numPr>
        <w:spacing w:line="480" w:lineRule="auto"/>
        <w:jc w:val="left"/>
        <w:rPr>
          <w:rFonts w:ascii="Times New Roman" w:hAnsi="Times New Roman"/>
        </w:rPr>
      </w:pPr>
      <w:r>
        <w:rPr>
          <w:rFonts w:ascii="Times New Roman" w:hAnsi="Times New Roman"/>
        </w:rPr>
        <w:t xml:space="preserve">Defendant </w:t>
      </w:r>
      <w:r w:rsidRPr="00A71BA3">
        <w:rPr>
          <w:rFonts w:ascii="Times New Roman" w:hAnsi="Times New Roman"/>
        </w:rPr>
        <w:t>PHSCCH SBS LLC</w:t>
      </w:r>
      <w:r>
        <w:rPr>
          <w:rFonts w:ascii="Times New Roman" w:hAnsi="Times New Roman"/>
        </w:rPr>
        <w:t>, is a limited liability company organized and existing under the laws of the State of Arizona;  that Defendant entered into a Master Franchise Agreement with Defenda</w:t>
      </w:r>
      <w:r w:rsidR="008839F4">
        <w:rPr>
          <w:rFonts w:ascii="Times New Roman" w:hAnsi="Times New Roman"/>
        </w:rPr>
        <w:t>nt Stratus Franchising, LLC, which</w:t>
      </w:r>
      <w:r w:rsidR="00F735FE">
        <w:rPr>
          <w:rFonts w:ascii="Times New Roman" w:hAnsi="Times New Roman"/>
        </w:rPr>
        <w:t xml:space="preserve"> granted</w:t>
      </w:r>
      <w:r w:rsidR="008839F4">
        <w:rPr>
          <w:rFonts w:ascii="Times New Roman" w:hAnsi="Times New Roman"/>
        </w:rPr>
        <w:t xml:space="preserve"> Defendant a license to use </w:t>
      </w:r>
      <w:r w:rsidR="00F735FE">
        <w:rPr>
          <w:rFonts w:ascii="Times New Roman" w:hAnsi="Times New Roman"/>
        </w:rPr>
        <w:t xml:space="preserve">and sublicense </w:t>
      </w:r>
      <w:r w:rsidR="008839F4">
        <w:rPr>
          <w:rFonts w:ascii="Times New Roman" w:hAnsi="Times New Roman"/>
        </w:rPr>
        <w:t>the marks of Defendant</w:t>
      </w:r>
      <w:r w:rsidR="00F735FE">
        <w:rPr>
          <w:rFonts w:ascii="Times New Roman" w:hAnsi="Times New Roman"/>
        </w:rPr>
        <w:t xml:space="preserve"> Stratus Franchising, LLC, doing business as Stratus Building Solutions,</w:t>
      </w:r>
      <w:r w:rsidR="008839F4">
        <w:rPr>
          <w:rFonts w:ascii="Times New Roman" w:hAnsi="Times New Roman"/>
        </w:rPr>
        <w:t xml:space="preserve"> and the right to sell</w:t>
      </w:r>
      <w:r w:rsidR="00F735FE">
        <w:rPr>
          <w:rFonts w:ascii="Times New Roman" w:hAnsi="Times New Roman"/>
        </w:rPr>
        <w:t xml:space="preserve"> </w:t>
      </w:r>
      <w:proofErr w:type="spellStart"/>
      <w:r w:rsidR="00F735FE">
        <w:rPr>
          <w:rFonts w:ascii="Times New Roman" w:hAnsi="Times New Roman"/>
        </w:rPr>
        <w:t>sub</w:t>
      </w:r>
      <w:r>
        <w:rPr>
          <w:rFonts w:ascii="Times New Roman" w:hAnsi="Times New Roman"/>
        </w:rPr>
        <w:t>franchises</w:t>
      </w:r>
      <w:proofErr w:type="spellEnd"/>
      <w:r>
        <w:rPr>
          <w:rFonts w:ascii="Times New Roman" w:hAnsi="Times New Roman"/>
        </w:rPr>
        <w:t xml:space="preserve"> within an assigned territory</w:t>
      </w:r>
      <w:r w:rsidR="00F735FE">
        <w:rPr>
          <w:rFonts w:ascii="Times New Roman" w:hAnsi="Times New Roman"/>
        </w:rPr>
        <w:t xml:space="preserve"> under the umbrella of the franchise system known as S</w:t>
      </w:r>
      <w:r w:rsidR="008839F4">
        <w:rPr>
          <w:rFonts w:ascii="Times New Roman" w:hAnsi="Times New Roman"/>
        </w:rPr>
        <w:t>tratus Building Solutions</w:t>
      </w:r>
      <w:r>
        <w:rPr>
          <w:rFonts w:ascii="Times New Roman" w:hAnsi="Times New Roman"/>
        </w:rPr>
        <w:t>;  that said Master Franchise Agreement was entered into and accepted by Defendant Stratus Franchising, LLC, within the State of Missouri.</w:t>
      </w:r>
    </w:p>
    <w:p w:rsidR="00F735FE" w:rsidRDefault="00A71BA3" w:rsidP="00F735FE">
      <w:pPr>
        <w:pStyle w:val="ListParagraph"/>
        <w:numPr>
          <w:ilvl w:val="0"/>
          <w:numId w:val="1"/>
        </w:numPr>
        <w:spacing w:line="480" w:lineRule="auto"/>
        <w:jc w:val="left"/>
        <w:rPr>
          <w:rFonts w:ascii="Times New Roman" w:hAnsi="Times New Roman"/>
        </w:rPr>
      </w:pPr>
      <w:r>
        <w:rPr>
          <w:rFonts w:ascii="Times New Roman" w:hAnsi="Times New Roman"/>
        </w:rPr>
        <w:t xml:space="preserve">Defendant </w:t>
      </w:r>
      <w:r w:rsidR="008839F4">
        <w:rPr>
          <w:rFonts w:ascii="Times New Roman" w:hAnsi="Times New Roman"/>
        </w:rPr>
        <w:t>Stratus Building Solutions of Arizona, Inc.</w:t>
      </w:r>
      <w:r>
        <w:rPr>
          <w:rFonts w:ascii="Times New Roman" w:hAnsi="Times New Roman"/>
        </w:rPr>
        <w:t xml:space="preserve">, is a </w:t>
      </w:r>
      <w:r w:rsidR="00F735FE">
        <w:rPr>
          <w:rFonts w:ascii="Times New Roman" w:hAnsi="Times New Roman"/>
        </w:rPr>
        <w:t xml:space="preserve">corporation organized and existing under the laws of the State of Arizona;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sidR="00F735FE">
        <w:rPr>
          <w:rFonts w:ascii="Times New Roman" w:hAnsi="Times New Roman"/>
        </w:rPr>
        <w:t>subfranchises</w:t>
      </w:r>
      <w:proofErr w:type="spellEnd"/>
      <w:r w:rsidR="00F735FE">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8D3138" w:rsidRDefault="008D3138" w:rsidP="008D3138">
      <w:pPr>
        <w:pStyle w:val="ListParagraph"/>
        <w:numPr>
          <w:ilvl w:val="0"/>
          <w:numId w:val="1"/>
        </w:numPr>
        <w:spacing w:line="480" w:lineRule="auto"/>
        <w:jc w:val="left"/>
        <w:rPr>
          <w:rFonts w:ascii="Times New Roman" w:hAnsi="Times New Roman"/>
        </w:rPr>
      </w:pPr>
      <w:r>
        <w:rPr>
          <w:rFonts w:ascii="Times New Roman" w:hAnsi="Times New Roman"/>
        </w:rPr>
        <w:t xml:space="preserve">Defendant </w:t>
      </w:r>
      <w:proofErr w:type="spellStart"/>
      <w:r>
        <w:rPr>
          <w:rFonts w:ascii="Times New Roman" w:hAnsi="Times New Roman"/>
        </w:rPr>
        <w:t>Goldeneye</w:t>
      </w:r>
      <w:proofErr w:type="spellEnd"/>
      <w:r>
        <w:rPr>
          <w:rFonts w:ascii="Times New Roman" w:hAnsi="Times New Roman"/>
        </w:rPr>
        <w:t xml:space="preserve"> Holdings,</w:t>
      </w:r>
      <w:r w:rsidRPr="00A71BA3">
        <w:rPr>
          <w:rFonts w:ascii="Times New Roman" w:hAnsi="Times New Roman"/>
        </w:rPr>
        <w:t xml:space="preserve"> LLC</w:t>
      </w:r>
      <w:r>
        <w:rPr>
          <w:rFonts w:ascii="Times New Roman" w:hAnsi="Times New Roman"/>
        </w:rPr>
        <w:t xml:space="preserve">, is a limited liability company organized and existing under the laws of the State of California;  that Defendant entered into a Master Franchise Agreement with Defendant Stratus Franchising, LLC, which </w:t>
      </w:r>
      <w:r>
        <w:rPr>
          <w:rFonts w:ascii="Times New Roman" w:hAnsi="Times New Roman"/>
        </w:rPr>
        <w:lastRenderedPageBreak/>
        <w:t xml:space="preserve">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8D3138" w:rsidRDefault="008D3138" w:rsidP="008D3138">
      <w:pPr>
        <w:pStyle w:val="ListParagraph"/>
        <w:numPr>
          <w:ilvl w:val="0"/>
          <w:numId w:val="1"/>
        </w:numPr>
        <w:spacing w:line="480" w:lineRule="auto"/>
        <w:jc w:val="left"/>
        <w:rPr>
          <w:rFonts w:ascii="Times New Roman" w:hAnsi="Times New Roman"/>
        </w:rPr>
      </w:pPr>
      <w:r>
        <w:rPr>
          <w:rFonts w:ascii="Times New Roman" w:hAnsi="Times New Roman"/>
        </w:rPr>
        <w:t xml:space="preserve">Defendant Mark </w:t>
      </w:r>
      <w:proofErr w:type="spellStart"/>
      <w:r>
        <w:rPr>
          <w:rFonts w:ascii="Times New Roman" w:hAnsi="Times New Roman"/>
        </w:rPr>
        <w:t>Bashforth</w:t>
      </w:r>
      <w:proofErr w:type="spellEnd"/>
      <w:r>
        <w:rPr>
          <w:rFonts w:ascii="Times New Roman" w:hAnsi="Times New Roman"/>
        </w:rPr>
        <w:t xml:space="preserve">, </w:t>
      </w:r>
      <w:r w:rsidR="00A1289B">
        <w:rPr>
          <w:rFonts w:ascii="Times New Roman" w:hAnsi="Times New Roman"/>
        </w:rPr>
        <w:t>doing business as Stratus Building Solutions of San Diego</w:t>
      </w:r>
      <w:r w:rsidR="00D67738">
        <w:rPr>
          <w:rFonts w:ascii="Times New Roman" w:hAnsi="Times New Roman"/>
        </w:rPr>
        <w:t xml:space="preserve"> and Stratus Building Solutions of Houston</w:t>
      </w:r>
      <w:r w:rsidR="00A1289B">
        <w:rPr>
          <w:rFonts w:ascii="Times New Roman" w:hAnsi="Times New Roman"/>
        </w:rPr>
        <w:t xml:space="preserve">, </w:t>
      </w:r>
      <w:r>
        <w:rPr>
          <w:rFonts w:ascii="Times New Roman" w:hAnsi="Times New Roman"/>
        </w:rPr>
        <w:t xml:space="preserve">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Jayson </w:t>
      </w:r>
      <w:proofErr w:type="spellStart"/>
      <w:r>
        <w:rPr>
          <w:rFonts w:ascii="Times New Roman" w:hAnsi="Times New Roman"/>
        </w:rPr>
        <w:t>Bashforth</w:t>
      </w:r>
      <w:proofErr w:type="spellEnd"/>
      <w:r>
        <w:rPr>
          <w:rFonts w:ascii="Times New Roman" w:hAnsi="Times New Roman"/>
        </w:rPr>
        <w:t>, doing business as Stratus Building Solutions of San Diego</w:t>
      </w:r>
      <w:r w:rsidR="00D67738">
        <w:rPr>
          <w:rFonts w:ascii="Times New Roman" w:hAnsi="Times New Roman"/>
        </w:rPr>
        <w:t xml:space="preserve"> and Stratus Building Solutions of Houston</w:t>
      </w:r>
      <w:r>
        <w:rPr>
          <w:rFonts w:ascii="Times New Roman" w:hAnsi="Times New Roman"/>
        </w:rPr>
        <w:t xml:space="preserve">,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lastRenderedPageBreak/>
        <w:t xml:space="preserve">Defendant </w:t>
      </w:r>
      <w:proofErr w:type="spellStart"/>
      <w:r>
        <w:rPr>
          <w:rFonts w:ascii="Times New Roman" w:hAnsi="Times New Roman"/>
        </w:rPr>
        <w:t>Afshin</w:t>
      </w:r>
      <w:proofErr w:type="spellEnd"/>
      <w:r>
        <w:rPr>
          <w:rFonts w:ascii="Times New Roman" w:hAnsi="Times New Roman"/>
        </w:rPr>
        <w:t xml:space="preserve"> </w:t>
      </w:r>
      <w:proofErr w:type="spellStart"/>
      <w:r>
        <w:rPr>
          <w:rFonts w:ascii="Times New Roman" w:hAnsi="Times New Roman"/>
        </w:rPr>
        <w:t>Cangarlu</w:t>
      </w:r>
      <w:proofErr w:type="spellEnd"/>
      <w:r>
        <w:rPr>
          <w:rFonts w:ascii="Times New Roman" w:hAnsi="Times New Roman"/>
        </w:rPr>
        <w:t>, doing business as Stratus of Los Angeles</w:t>
      </w:r>
      <w:r w:rsidR="00D67738">
        <w:rPr>
          <w:rFonts w:ascii="Times New Roman" w:hAnsi="Times New Roman"/>
        </w:rPr>
        <w:t xml:space="preserve"> and Stratus of Inland Empire</w:t>
      </w:r>
      <w:r>
        <w:rPr>
          <w:rFonts w:ascii="Times New Roman" w:hAnsi="Times New Roman"/>
        </w:rPr>
        <w:t xml:space="preserve">,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Stratus Building Solutions of Northern California, LLC, is a limited liability company organized and existing under the laws of the State of California;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Jim </w:t>
      </w:r>
      <w:proofErr w:type="spellStart"/>
      <w:r>
        <w:rPr>
          <w:rFonts w:ascii="Times New Roman" w:hAnsi="Times New Roman"/>
        </w:rPr>
        <w:t>Parell</w:t>
      </w:r>
      <w:proofErr w:type="spellEnd"/>
      <w:r>
        <w:rPr>
          <w:rFonts w:ascii="Times New Roman" w:hAnsi="Times New Roman"/>
        </w:rPr>
        <w:t xml:space="preserve">, doing business as Stratus of Ventura County,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w:t>
      </w:r>
      <w:r>
        <w:rPr>
          <w:rFonts w:ascii="Times New Roman" w:hAnsi="Times New Roman"/>
        </w:rPr>
        <w:lastRenderedPageBreak/>
        <w:t>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Colorado Cleaning Partners, Inc., is an incorporation organized and existing under the laws of the State of Colorado;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w:t>
      </w:r>
      <w:proofErr w:type="spellStart"/>
      <w:r>
        <w:rPr>
          <w:rFonts w:ascii="Times New Roman" w:hAnsi="Times New Roman"/>
        </w:rPr>
        <w:t>Channen</w:t>
      </w:r>
      <w:proofErr w:type="spellEnd"/>
      <w:r>
        <w:rPr>
          <w:rFonts w:ascii="Times New Roman" w:hAnsi="Times New Roman"/>
        </w:rPr>
        <w:t xml:space="preserve"> Smith, doing business as Stratus of Denver,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w:t>
      </w:r>
      <w:proofErr w:type="spellStart"/>
      <w:r>
        <w:rPr>
          <w:rFonts w:ascii="Times New Roman" w:hAnsi="Times New Roman"/>
        </w:rPr>
        <w:t>Jitendra</w:t>
      </w:r>
      <w:proofErr w:type="spellEnd"/>
      <w:r>
        <w:rPr>
          <w:rFonts w:ascii="Times New Roman" w:hAnsi="Times New Roman"/>
        </w:rPr>
        <w:t xml:space="preserve"> </w:t>
      </w:r>
      <w:proofErr w:type="spellStart"/>
      <w:r>
        <w:rPr>
          <w:rFonts w:ascii="Times New Roman" w:hAnsi="Times New Roman"/>
        </w:rPr>
        <w:t>Kapur</w:t>
      </w:r>
      <w:proofErr w:type="spellEnd"/>
      <w:r>
        <w:rPr>
          <w:rFonts w:ascii="Times New Roman" w:hAnsi="Times New Roman"/>
        </w:rPr>
        <w:t xml:space="preserve">, doing business as Stratus of Stamford and Westchester, entered into a Master Franchise Agreement with Defendant Stratus Franchising, LLC, which granted Defendant a license to use and sublicense the marks of Defendant Stratus Franchising, LLC, doing business as Stratus Building Solutions, and the right </w:t>
      </w:r>
      <w:r>
        <w:rPr>
          <w:rFonts w:ascii="Times New Roman" w:hAnsi="Times New Roman"/>
        </w:rPr>
        <w:lastRenderedPageBreak/>
        <w:t xml:space="preserve">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w:t>
      </w:r>
      <w:proofErr w:type="spellStart"/>
      <w:r>
        <w:rPr>
          <w:rFonts w:ascii="Times New Roman" w:hAnsi="Times New Roman"/>
        </w:rPr>
        <w:t>Raynal</w:t>
      </w:r>
      <w:proofErr w:type="spellEnd"/>
      <w:r>
        <w:rPr>
          <w:rFonts w:ascii="Times New Roman" w:hAnsi="Times New Roman"/>
        </w:rPr>
        <w:t xml:space="preserve"> Enterprises, Inc., is an incorporation organized and existing under the laws of the State of Florida;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Stratus Building Solutions of Tampa St Peter, LLC, is a limited liability company organized and existing under the laws of the State of Florida;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Paladin Building Services, LLC, is a limited liability company organized and existing under the laws of the State of Florida and Georgia;  that Defendant </w:t>
      </w:r>
      <w:r>
        <w:rPr>
          <w:rFonts w:ascii="Times New Roman" w:hAnsi="Times New Roman"/>
        </w:rPr>
        <w:lastRenderedPageBreak/>
        <w:t xml:space="preserve">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1289B" w:rsidRDefault="00A1289B" w:rsidP="00A1289B">
      <w:pPr>
        <w:pStyle w:val="ListParagraph"/>
        <w:numPr>
          <w:ilvl w:val="0"/>
          <w:numId w:val="1"/>
        </w:numPr>
        <w:spacing w:line="480" w:lineRule="auto"/>
        <w:jc w:val="left"/>
        <w:rPr>
          <w:rFonts w:ascii="Times New Roman" w:hAnsi="Times New Roman"/>
        </w:rPr>
      </w:pPr>
      <w:r>
        <w:rPr>
          <w:rFonts w:ascii="Times New Roman" w:hAnsi="Times New Roman"/>
        </w:rPr>
        <w:t xml:space="preserve">Defendant </w:t>
      </w:r>
      <w:proofErr w:type="spellStart"/>
      <w:r>
        <w:rPr>
          <w:rFonts w:ascii="Times New Roman" w:hAnsi="Times New Roman"/>
        </w:rPr>
        <w:t>Kukamaehu</w:t>
      </w:r>
      <w:proofErr w:type="spellEnd"/>
      <w:r>
        <w:rPr>
          <w:rFonts w:ascii="Times New Roman" w:hAnsi="Times New Roman"/>
        </w:rPr>
        <w:t xml:space="preserve">, Inc., is an incorporation organized and existing under the laws of the State of Hawaii;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5D0EDF" w:rsidRDefault="005D0EDF" w:rsidP="005D0EDF">
      <w:pPr>
        <w:pStyle w:val="ListParagraph"/>
        <w:numPr>
          <w:ilvl w:val="0"/>
          <w:numId w:val="1"/>
        </w:numPr>
        <w:spacing w:line="480" w:lineRule="auto"/>
        <w:jc w:val="left"/>
        <w:rPr>
          <w:rFonts w:ascii="Times New Roman" w:hAnsi="Times New Roman"/>
        </w:rPr>
      </w:pPr>
      <w:r>
        <w:rPr>
          <w:rFonts w:ascii="Times New Roman" w:hAnsi="Times New Roman"/>
        </w:rPr>
        <w:t xml:space="preserve">Defendant Iowa Building Solutions, LLC, is a limited liability company organized and existing under the laws of the State of Iowa;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w:t>
      </w:r>
      <w:r>
        <w:rPr>
          <w:rFonts w:ascii="Times New Roman" w:hAnsi="Times New Roman"/>
        </w:rPr>
        <w:lastRenderedPageBreak/>
        <w:t>entered into and accepted by Defendant Stratus Franchising, LLC, within the State of Missouri.</w:t>
      </w:r>
    </w:p>
    <w:p w:rsidR="005D0EDF" w:rsidRDefault="005D0EDF" w:rsidP="005D0EDF">
      <w:pPr>
        <w:pStyle w:val="ListParagraph"/>
        <w:numPr>
          <w:ilvl w:val="0"/>
          <w:numId w:val="1"/>
        </w:numPr>
        <w:spacing w:line="480" w:lineRule="auto"/>
        <w:jc w:val="left"/>
        <w:rPr>
          <w:rFonts w:ascii="Times New Roman" w:hAnsi="Times New Roman"/>
        </w:rPr>
      </w:pPr>
      <w:r>
        <w:rPr>
          <w:rFonts w:ascii="Times New Roman" w:hAnsi="Times New Roman"/>
        </w:rPr>
        <w:t xml:space="preserve">Defendant DPK Investments, Inc., is an incorporation organized and existing under the laws of the State of Illinois;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5D0EDF" w:rsidRDefault="005D0EDF" w:rsidP="005D0EDF">
      <w:pPr>
        <w:pStyle w:val="ListParagraph"/>
        <w:numPr>
          <w:ilvl w:val="0"/>
          <w:numId w:val="1"/>
        </w:numPr>
        <w:spacing w:line="480" w:lineRule="auto"/>
        <w:jc w:val="left"/>
        <w:rPr>
          <w:rFonts w:ascii="Times New Roman" w:hAnsi="Times New Roman"/>
        </w:rPr>
      </w:pPr>
      <w:r>
        <w:rPr>
          <w:rFonts w:ascii="Times New Roman" w:hAnsi="Times New Roman"/>
        </w:rPr>
        <w:t xml:space="preserve">Defendant Shamrock Building Services, Inc., is an incorporation organized and existing under the laws of the State of Indiana;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5D0EDF" w:rsidRDefault="005D0EDF" w:rsidP="005D0EDF">
      <w:pPr>
        <w:pStyle w:val="ListParagraph"/>
        <w:numPr>
          <w:ilvl w:val="0"/>
          <w:numId w:val="1"/>
        </w:numPr>
        <w:spacing w:line="480" w:lineRule="auto"/>
        <w:jc w:val="left"/>
        <w:rPr>
          <w:rFonts w:ascii="Times New Roman" w:hAnsi="Times New Roman"/>
        </w:rPr>
      </w:pPr>
      <w:r>
        <w:rPr>
          <w:rFonts w:ascii="Times New Roman" w:hAnsi="Times New Roman"/>
        </w:rPr>
        <w:t xml:space="preserve">Defendant Stratus Building Solutions of Kansas, LLC, is a limited liability company organized and existing under the laws of the State of Missouri;  that Defendant entered into a Master Franchise Agreement with Defendant Stratus Franchising, LLC, which granted Defendant a license to use and sublicense the marks of Defendant </w:t>
      </w:r>
      <w:r>
        <w:rPr>
          <w:rFonts w:ascii="Times New Roman" w:hAnsi="Times New Roman"/>
        </w:rPr>
        <w:lastRenderedPageBreak/>
        <w:t xml:space="preserve">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5D0EDF" w:rsidRDefault="005D0EDF" w:rsidP="005D0EDF">
      <w:pPr>
        <w:pStyle w:val="ListParagraph"/>
        <w:numPr>
          <w:ilvl w:val="0"/>
          <w:numId w:val="1"/>
        </w:numPr>
        <w:spacing w:line="480" w:lineRule="auto"/>
        <w:jc w:val="left"/>
        <w:rPr>
          <w:rFonts w:ascii="Times New Roman" w:hAnsi="Times New Roman"/>
        </w:rPr>
      </w:pPr>
      <w:r>
        <w:rPr>
          <w:rFonts w:ascii="Times New Roman" w:hAnsi="Times New Roman"/>
        </w:rPr>
        <w:t xml:space="preserve">Defendant Shamrock Building Services, LLC, is a limited liability company organized and existing under the laws of the State of Kentucky;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5D0EDF" w:rsidRDefault="005D0EDF" w:rsidP="005D0EDF">
      <w:pPr>
        <w:pStyle w:val="ListParagraph"/>
        <w:numPr>
          <w:ilvl w:val="0"/>
          <w:numId w:val="1"/>
        </w:numPr>
        <w:spacing w:line="480" w:lineRule="auto"/>
        <w:jc w:val="left"/>
        <w:rPr>
          <w:rFonts w:ascii="Times New Roman" w:hAnsi="Times New Roman"/>
        </w:rPr>
      </w:pPr>
      <w:r>
        <w:rPr>
          <w:rFonts w:ascii="Times New Roman" w:hAnsi="Times New Roman"/>
        </w:rPr>
        <w:t xml:space="preserve">Defendant Stratus Building Solutions of Lafayette, LLC, is a limited liability company organized and existing under the laws of the State of Louisiana;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F20D7C" w:rsidRDefault="00F20D7C" w:rsidP="00F20D7C">
      <w:pPr>
        <w:pStyle w:val="ListParagraph"/>
        <w:numPr>
          <w:ilvl w:val="0"/>
          <w:numId w:val="1"/>
        </w:numPr>
        <w:spacing w:line="480" w:lineRule="auto"/>
        <w:jc w:val="left"/>
        <w:rPr>
          <w:rFonts w:ascii="Times New Roman" w:hAnsi="Times New Roman"/>
        </w:rPr>
      </w:pPr>
      <w:r>
        <w:rPr>
          <w:rFonts w:ascii="Times New Roman" w:hAnsi="Times New Roman"/>
        </w:rPr>
        <w:lastRenderedPageBreak/>
        <w:t xml:space="preserve">Defendant Stratus Building Solutions of Minnesota, is a limited liability company organized and existing under the laws of the State of Indiana;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F20D7C" w:rsidRDefault="00F20D7C" w:rsidP="00F20D7C">
      <w:pPr>
        <w:pStyle w:val="ListParagraph"/>
        <w:numPr>
          <w:ilvl w:val="0"/>
          <w:numId w:val="1"/>
        </w:numPr>
        <w:spacing w:line="480" w:lineRule="auto"/>
        <w:jc w:val="left"/>
        <w:rPr>
          <w:rFonts w:ascii="Times New Roman" w:hAnsi="Times New Roman"/>
        </w:rPr>
      </w:pPr>
      <w:r>
        <w:rPr>
          <w:rFonts w:ascii="Times New Roman" w:hAnsi="Times New Roman"/>
        </w:rPr>
        <w:t xml:space="preserve">Defendant TTK Investments, Inc., is an incorporation organized and existing under the laws of the State of North Carolina;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Stratus Building Solutions of Omaha, is a limited liability company organized and existing under the laws of the State of Nebraska;  that Defendant entered into a Master Franchise Agreement with Defendant Stratus Franchising, LLC, which granted Defendant a license to use and sublicense the marks of Defendant Stratus Franchising, LLC, doing business as Stratus Building Solutions, and the right </w:t>
      </w:r>
      <w:r>
        <w:rPr>
          <w:rFonts w:ascii="Times New Roman" w:hAnsi="Times New Roman"/>
        </w:rPr>
        <w:lastRenderedPageBreak/>
        <w:t xml:space="preserve">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Stratus Building Solutions of Nebraska, is a limited liability company organized and existing under the laws of the State of Nebraska;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Joy Community Development Corporation, is a company organized and existing under the laws of the State of New Jersey;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lastRenderedPageBreak/>
        <w:t xml:space="preserve">Defendant Stratus Building Solutions of Long Island, Inc, is an incorporation organized and existing under the laws of the State of New York;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Impressive Cleaning Solutions, Inc., is an incorporation organized and existing under the laws of the State of New York;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MARRS, LLC, is a limited liability company organized and existing under the laws of the State of Ohio;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w:t>
      </w:r>
      <w:r>
        <w:rPr>
          <w:rFonts w:ascii="Times New Roman" w:hAnsi="Times New Roman"/>
        </w:rPr>
        <w:lastRenderedPageBreak/>
        <w:t>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Stratus Building Solutions of Oregon, Inc., is an incorporation organized and existing under the laws of the State of Oregon;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Z3 Enterprises, LLC, is a limited liability company organized and existing under the laws of the State of Pennsylvania;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w:t>
      </w:r>
      <w:proofErr w:type="spellStart"/>
      <w:r>
        <w:rPr>
          <w:rFonts w:ascii="Times New Roman" w:hAnsi="Times New Roman"/>
        </w:rPr>
        <w:t>HolBon</w:t>
      </w:r>
      <w:proofErr w:type="spellEnd"/>
      <w:r>
        <w:rPr>
          <w:rFonts w:ascii="Times New Roman" w:hAnsi="Times New Roman"/>
        </w:rPr>
        <w:t xml:space="preserve"> Holdings, LLC, is a limited liability company organized and existing under the laws of the State of Pennsylvania;  that Defendant entered into a </w:t>
      </w:r>
      <w:r>
        <w:rPr>
          <w:rFonts w:ascii="Times New Roman" w:hAnsi="Times New Roman"/>
        </w:rPr>
        <w:lastRenderedPageBreak/>
        <w:t xml:space="preserve">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Kevin </w:t>
      </w:r>
      <w:proofErr w:type="spellStart"/>
      <w:r>
        <w:rPr>
          <w:rFonts w:ascii="Times New Roman" w:hAnsi="Times New Roman"/>
        </w:rPr>
        <w:t>Gass</w:t>
      </w:r>
      <w:proofErr w:type="spellEnd"/>
      <w:r>
        <w:rPr>
          <w:rFonts w:ascii="Times New Roman" w:hAnsi="Times New Roman"/>
        </w:rPr>
        <w:t xml:space="preserve">, doing business as Stratus of Columbia,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AC55AA" w:rsidRDefault="00AC55AA" w:rsidP="00AC55AA">
      <w:pPr>
        <w:pStyle w:val="ListParagraph"/>
        <w:numPr>
          <w:ilvl w:val="0"/>
          <w:numId w:val="1"/>
        </w:numPr>
        <w:spacing w:line="480" w:lineRule="auto"/>
        <w:jc w:val="left"/>
        <w:rPr>
          <w:rFonts w:ascii="Times New Roman" w:hAnsi="Times New Roman"/>
        </w:rPr>
      </w:pPr>
      <w:r>
        <w:rPr>
          <w:rFonts w:ascii="Times New Roman" w:hAnsi="Times New Roman"/>
        </w:rPr>
        <w:t xml:space="preserve">Defendant Ralph Sizemore, doing business as Stratus of Upstate Carolina,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28078E" w:rsidRDefault="0028078E" w:rsidP="0028078E">
      <w:pPr>
        <w:pStyle w:val="ListParagraph"/>
        <w:numPr>
          <w:ilvl w:val="0"/>
          <w:numId w:val="1"/>
        </w:numPr>
        <w:spacing w:line="480" w:lineRule="auto"/>
        <w:jc w:val="left"/>
        <w:rPr>
          <w:rFonts w:ascii="Times New Roman" w:hAnsi="Times New Roman"/>
        </w:rPr>
      </w:pPr>
      <w:r>
        <w:rPr>
          <w:rFonts w:ascii="Times New Roman" w:hAnsi="Times New Roman"/>
        </w:rPr>
        <w:lastRenderedPageBreak/>
        <w:t xml:space="preserve">Defendant D&amp;E Holdings, LLC, is a limited liability company organized and existing under the laws of the State of Tennessee;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28078E" w:rsidRDefault="0028078E" w:rsidP="0028078E">
      <w:pPr>
        <w:pStyle w:val="ListParagraph"/>
        <w:numPr>
          <w:ilvl w:val="0"/>
          <w:numId w:val="1"/>
        </w:numPr>
        <w:spacing w:line="480" w:lineRule="auto"/>
        <w:jc w:val="left"/>
        <w:rPr>
          <w:rFonts w:ascii="Times New Roman" w:hAnsi="Times New Roman"/>
        </w:rPr>
      </w:pPr>
      <w:r>
        <w:rPr>
          <w:rFonts w:ascii="Times New Roman" w:hAnsi="Times New Roman"/>
        </w:rPr>
        <w:t xml:space="preserve">Defendant Stratus Building Solutions of Northern Utah, is a limited liability company organized and existing under the laws of the State of Utah;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8D3138" w:rsidRDefault="0028078E" w:rsidP="0028078E">
      <w:pPr>
        <w:pStyle w:val="ListParagraph"/>
        <w:numPr>
          <w:ilvl w:val="0"/>
          <w:numId w:val="1"/>
        </w:numPr>
        <w:spacing w:line="480" w:lineRule="auto"/>
        <w:jc w:val="left"/>
        <w:rPr>
          <w:rFonts w:ascii="Times New Roman" w:hAnsi="Times New Roman"/>
        </w:rPr>
      </w:pPr>
      <w:r>
        <w:rPr>
          <w:rFonts w:ascii="Times New Roman" w:hAnsi="Times New Roman"/>
        </w:rPr>
        <w:t xml:space="preserve">Defendant SYDDAR, Inc., is an incorporation organized and existing under the laws of the State of Utah;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w:t>
      </w:r>
      <w:r>
        <w:rPr>
          <w:rFonts w:ascii="Times New Roman" w:hAnsi="Times New Roman"/>
        </w:rPr>
        <w:lastRenderedPageBreak/>
        <w:t>territory under the umbrella of the franchise system known as Stratus Building Solutions;  that said Master Franchise Agreement was entered into and accepted by Defendant Stratus Franchising, LLC, within the State of Missouri.</w:t>
      </w:r>
    </w:p>
    <w:p w:rsidR="00D67738" w:rsidRPr="0028078E" w:rsidRDefault="00D67738" w:rsidP="00D67738">
      <w:pPr>
        <w:pStyle w:val="ListParagraph"/>
        <w:numPr>
          <w:ilvl w:val="0"/>
          <w:numId w:val="1"/>
        </w:numPr>
        <w:spacing w:line="480" w:lineRule="auto"/>
        <w:jc w:val="left"/>
        <w:rPr>
          <w:rFonts w:ascii="Times New Roman" w:hAnsi="Times New Roman"/>
        </w:rPr>
      </w:pPr>
      <w:r>
        <w:rPr>
          <w:rFonts w:ascii="Times New Roman" w:hAnsi="Times New Roman"/>
        </w:rPr>
        <w:t xml:space="preserve">Defendant J. Beck, doing business as Stratus Building Solutions of Wilmington,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D67738" w:rsidRPr="0028078E" w:rsidRDefault="00D67738" w:rsidP="00D67738">
      <w:pPr>
        <w:pStyle w:val="ListParagraph"/>
        <w:numPr>
          <w:ilvl w:val="0"/>
          <w:numId w:val="1"/>
        </w:numPr>
        <w:spacing w:line="480" w:lineRule="auto"/>
        <w:jc w:val="left"/>
        <w:rPr>
          <w:rFonts w:ascii="Times New Roman" w:hAnsi="Times New Roman"/>
        </w:rPr>
      </w:pPr>
      <w:r>
        <w:rPr>
          <w:rFonts w:ascii="Times New Roman" w:hAnsi="Times New Roman"/>
        </w:rPr>
        <w:t xml:space="preserve">Defendant Jason Potts, doing business as Stratus of Raleigh,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D67738" w:rsidRPr="0028078E" w:rsidRDefault="00D67738" w:rsidP="00D67738">
      <w:pPr>
        <w:pStyle w:val="ListParagraph"/>
        <w:numPr>
          <w:ilvl w:val="0"/>
          <w:numId w:val="1"/>
        </w:numPr>
        <w:spacing w:line="480" w:lineRule="auto"/>
        <w:jc w:val="left"/>
        <w:rPr>
          <w:rFonts w:ascii="Times New Roman" w:hAnsi="Times New Roman"/>
        </w:rPr>
      </w:pPr>
      <w:r>
        <w:rPr>
          <w:rFonts w:ascii="Times New Roman" w:hAnsi="Times New Roman"/>
        </w:rPr>
        <w:t xml:space="preserve">Defendant Don Gartner, doing business as Stratus of Northern New Jersey,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lastRenderedPageBreak/>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D67738" w:rsidRPr="0028078E" w:rsidRDefault="00D67738" w:rsidP="00D67738">
      <w:pPr>
        <w:pStyle w:val="ListParagraph"/>
        <w:numPr>
          <w:ilvl w:val="0"/>
          <w:numId w:val="1"/>
        </w:numPr>
        <w:spacing w:line="480" w:lineRule="auto"/>
        <w:jc w:val="left"/>
        <w:rPr>
          <w:rFonts w:ascii="Times New Roman" w:hAnsi="Times New Roman"/>
        </w:rPr>
      </w:pPr>
      <w:r>
        <w:rPr>
          <w:rFonts w:ascii="Times New Roman" w:hAnsi="Times New Roman"/>
        </w:rPr>
        <w:t xml:space="preserve">Defendant Rob Salazar, doing business as Stratus Building Solutions of Albuquerque,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D67738" w:rsidRPr="0028078E" w:rsidRDefault="00D67738" w:rsidP="00D67738">
      <w:pPr>
        <w:pStyle w:val="ListParagraph"/>
        <w:numPr>
          <w:ilvl w:val="0"/>
          <w:numId w:val="1"/>
        </w:numPr>
        <w:spacing w:line="480" w:lineRule="auto"/>
        <w:jc w:val="left"/>
        <w:rPr>
          <w:rFonts w:ascii="Times New Roman" w:hAnsi="Times New Roman"/>
        </w:rPr>
      </w:pPr>
      <w:r>
        <w:rPr>
          <w:rFonts w:ascii="Times New Roman" w:hAnsi="Times New Roman"/>
        </w:rPr>
        <w:t xml:space="preserve">Defendant Quail Run Enterprises, Inc., is an incorporation organized and existing under the laws of the State of Nevada;  that Defendant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D67738" w:rsidRPr="0028078E" w:rsidRDefault="00D67738" w:rsidP="00D67738">
      <w:pPr>
        <w:pStyle w:val="ListParagraph"/>
        <w:numPr>
          <w:ilvl w:val="0"/>
          <w:numId w:val="1"/>
        </w:numPr>
        <w:spacing w:line="480" w:lineRule="auto"/>
        <w:jc w:val="left"/>
        <w:rPr>
          <w:rFonts w:ascii="Times New Roman" w:hAnsi="Times New Roman"/>
        </w:rPr>
      </w:pPr>
      <w:r>
        <w:rPr>
          <w:rFonts w:ascii="Times New Roman" w:hAnsi="Times New Roman"/>
        </w:rPr>
        <w:t xml:space="preserve">Defendant Craig Donovan, doing business as Stratus Building Solutions of WNY, entered into a Master Franchise Agreement with Defendant Stratus Franchising, LLC, </w:t>
      </w:r>
      <w:r>
        <w:rPr>
          <w:rFonts w:ascii="Times New Roman" w:hAnsi="Times New Roman"/>
        </w:rPr>
        <w:lastRenderedPageBreak/>
        <w:t xml:space="preserve">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D67738" w:rsidRPr="0028078E" w:rsidRDefault="00D67738" w:rsidP="00D67738">
      <w:pPr>
        <w:pStyle w:val="ListParagraph"/>
        <w:numPr>
          <w:ilvl w:val="0"/>
          <w:numId w:val="1"/>
        </w:numPr>
        <w:spacing w:line="480" w:lineRule="auto"/>
        <w:jc w:val="left"/>
        <w:rPr>
          <w:rFonts w:ascii="Times New Roman" w:hAnsi="Times New Roman"/>
        </w:rPr>
      </w:pPr>
      <w:r>
        <w:rPr>
          <w:rFonts w:ascii="Times New Roman" w:hAnsi="Times New Roman"/>
        </w:rPr>
        <w:t xml:space="preserve">Defendant Jacquelyn Mosley, doing business as Stratus of Northern Texas,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D67738" w:rsidRPr="0028078E" w:rsidRDefault="00D67738" w:rsidP="00D67738">
      <w:pPr>
        <w:pStyle w:val="ListParagraph"/>
        <w:numPr>
          <w:ilvl w:val="0"/>
          <w:numId w:val="1"/>
        </w:numPr>
        <w:spacing w:line="480" w:lineRule="auto"/>
        <w:jc w:val="left"/>
        <w:rPr>
          <w:rFonts w:ascii="Times New Roman" w:hAnsi="Times New Roman"/>
        </w:rPr>
      </w:pPr>
      <w:r>
        <w:rPr>
          <w:rFonts w:ascii="Times New Roman" w:hAnsi="Times New Roman"/>
        </w:rPr>
        <w:t xml:space="preserve">Defendant Thomas Mosley, doing business as Stratus of  Northern Texas,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D67738" w:rsidRPr="0028078E" w:rsidRDefault="00D67738" w:rsidP="00D67738">
      <w:pPr>
        <w:pStyle w:val="ListParagraph"/>
        <w:numPr>
          <w:ilvl w:val="0"/>
          <w:numId w:val="1"/>
        </w:numPr>
        <w:spacing w:line="480" w:lineRule="auto"/>
        <w:jc w:val="left"/>
        <w:rPr>
          <w:rFonts w:ascii="Times New Roman" w:hAnsi="Times New Roman"/>
        </w:rPr>
      </w:pPr>
      <w:r>
        <w:rPr>
          <w:rFonts w:ascii="Times New Roman" w:hAnsi="Times New Roman"/>
        </w:rPr>
        <w:lastRenderedPageBreak/>
        <w:t xml:space="preserve">Defendant Greg Fishman, doing business as Stratus of Austin,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Pr>
          <w:rFonts w:ascii="Times New Roman" w:hAnsi="Times New Roman"/>
        </w:rPr>
        <w:t>subfranchises</w:t>
      </w:r>
      <w:proofErr w:type="spellEnd"/>
      <w:r>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2602A0" w:rsidRPr="00D67738" w:rsidRDefault="00D67738" w:rsidP="002602A0">
      <w:pPr>
        <w:pStyle w:val="ListParagraph"/>
        <w:numPr>
          <w:ilvl w:val="0"/>
          <w:numId w:val="1"/>
        </w:numPr>
        <w:spacing w:line="480" w:lineRule="auto"/>
        <w:jc w:val="left"/>
        <w:rPr>
          <w:rFonts w:ascii="Times New Roman" w:hAnsi="Times New Roman"/>
        </w:rPr>
      </w:pPr>
      <w:r w:rsidRPr="00D67738">
        <w:rPr>
          <w:rFonts w:ascii="Times New Roman" w:hAnsi="Times New Roman"/>
        </w:rPr>
        <w:t xml:space="preserve">Defendant Cordell Dean, doing business as Stratus of Richmond, entered into a Master Franchise Agreement with Defendant Stratus Franchising, LLC, which granted Defendant a license to use and sublicense the marks of Defendant Stratus Franchising, LLC, doing business as Stratus Building Solutions, and the right to sell </w:t>
      </w:r>
      <w:proofErr w:type="spellStart"/>
      <w:r w:rsidRPr="00D67738">
        <w:rPr>
          <w:rFonts w:ascii="Times New Roman" w:hAnsi="Times New Roman"/>
        </w:rPr>
        <w:t>subfranchises</w:t>
      </w:r>
      <w:proofErr w:type="spellEnd"/>
      <w:r w:rsidRPr="00D67738">
        <w:rPr>
          <w:rFonts w:ascii="Times New Roman" w:hAnsi="Times New Roman"/>
        </w:rPr>
        <w:t xml:space="preserve"> within an assigned territory under the umbrella of the franchise system known as Stratus Building Solutions;  that said Master Franchise Agreement was entered into and accepted by Defendant Stratus Franchising, LLC, within the State of Missouri.</w:t>
      </w:r>
    </w:p>
    <w:p w:rsidR="006018D1" w:rsidRPr="002C03A6" w:rsidRDefault="006018D1" w:rsidP="006018D1">
      <w:pPr>
        <w:spacing w:line="480" w:lineRule="auto"/>
        <w:rPr>
          <w:rFonts w:ascii="Times New Roman" w:hAnsi="Times New Roman"/>
          <w:u w:val="single"/>
        </w:rPr>
      </w:pPr>
      <w:r w:rsidRPr="002C03A6">
        <w:rPr>
          <w:rFonts w:ascii="Times New Roman" w:hAnsi="Times New Roman"/>
          <w:u w:val="single"/>
        </w:rPr>
        <w:t>JURISDICTION AND VENUE</w:t>
      </w:r>
    </w:p>
    <w:p w:rsidR="006018D1" w:rsidRPr="002C03A6" w:rsidRDefault="006018D1" w:rsidP="009F28B2">
      <w:pPr>
        <w:pStyle w:val="ListParagraph"/>
        <w:widowControl w:val="0"/>
        <w:numPr>
          <w:ilvl w:val="0"/>
          <w:numId w:val="1"/>
        </w:numPr>
        <w:spacing w:line="480" w:lineRule="auto"/>
        <w:jc w:val="left"/>
        <w:rPr>
          <w:rFonts w:ascii="Times New Roman" w:hAnsi="Times New Roman"/>
        </w:rPr>
      </w:pPr>
      <w:r w:rsidRPr="002C03A6">
        <w:rPr>
          <w:rFonts w:ascii="Times New Roman" w:hAnsi="Times New Roman"/>
        </w:rPr>
        <w:t xml:space="preserve">Jurisdiction and venue in this Court is proper in that </w:t>
      </w:r>
      <w:r w:rsidR="00C27427">
        <w:rPr>
          <w:rFonts w:ascii="Times New Roman" w:hAnsi="Times New Roman"/>
        </w:rPr>
        <w:t xml:space="preserve">this matter involves the declaration of the rights and obligations of the parties concerning certain </w:t>
      </w:r>
      <w:r w:rsidR="009F28B2">
        <w:rPr>
          <w:rFonts w:ascii="Times New Roman" w:hAnsi="Times New Roman"/>
        </w:rPr>
        <w:t xml:space="preserve">Master Franchise </w:t>
      </w:r>
      <w:r w:rsidR="00C27427">
        <w:rPr>
          <w:rFonts w:ascii="Times New Roman" w:hAnsi="Times New Roman"/>
        </w:rPr>
        <w:t xml:space="preserve">Agreements existing between Stratus Franchising, LLC, and various Master Franchises throughout the United States.  Said </w:t>
      </w:r>
      <w:r w:rsidR="009F28B2">
        <w:rPr>
          <w:rFonts w:ascii="Times New Roman" w:hAnsi="Times New Roman"/>
        </w:rPr>
        <w:t xml:space="preserve">Master Franchise </w:t>
      </w:r>
      <w:r w:rsidR="002602A0">
        <w:rPr>
          <w:rFonts w:ascii="Times New Roman" w:hAnsi="Times New Roman"/>
        </w:rPr>
        <w:t>Agreements provide that Missouri law applies and affixes venue</w:t>
      </w:r>
      <w:r w:rsidR="009F28B2">
        <w:rPr>
          <w:rFonts w:ascii="Times New Roman" w:hAnsi="Times New Roman"/>
        </w:rPr>
        <w:t xml:space="preserve"> in the Circuit Court of St. Louis County, Missouri</w:t>
      </w:r>
      <w:r w:rsidR="00C27427">
        <w:rPr>
          <w:rFonts w:ascii="Times New Roman" w:hAnsi="Times New Roman"/>
        </w:rPr>
        <w:t xml:space="preserve">.  </w:t>
      </w:r>
      <w:r w:rsidR="00F735FE">
        <w:rPr>
          <w:rFonts w:ascii="Times New Roman" w:hAnsi="Times New Roman"/>
        </w:rPr>
        <w:t xml:space="preserve">In addition, each of the Master Franchise Agreements was entered </w:t>
      </w:r>
      <w:r w:rsidR="00F735FE">
        <w:rPr>
          <w:rFonts w:ascii="Times New Roman" w:hAnsi="Times New Roman"/>
        </w:rPr>
        <w:lastRenderedPageBreak/>
        <w:t xml:space="preserve">into and accepted by Defendant Stratus Franchising, LLC, within the State of Missouri thereby subjecting the parties to such agreements to the jurisdiction of this Court pursuant to </w:t>
      </w:r>
      <w:r w:rsidR="00677346">
        <w:rPr>
          <w:rFonts w:ascii="Times New Roman" w:hAnsi="Times New Roman"/>
        </w:rPr>
        <w:t>§</w:t>
      </w:r>
      <w:r w:rsidR="005962AA">
        <w:rPr>
          <w:rFonts w:ascii="Times New Roman" w:hAnsi="Times New Roman"/>
        </w:rPr>
        <w:t xml:space="preserve">506.500, </w:t>
      </w:r>
      <w:proofErr w:type="spellStart"/>
      <w:r w:rsidR="005962AA">
        <w:rPr>
          <w:rFonts w:ascii="Times New Roman" w:hAnsi="Times New Roman"/>
        </w:rPr>
        <w:t>R.S.Mo</w:t>
      </w:r>
      <w:proofErr w:type="spellEnd"/>
      <w:r w:rsidR="005962AA">
        <w:rPr>
          <w:rFonts w:ascii="Times New Roman" w:hAnsi="Times New Roman"/>
        </w:rPr>
        <w:t xml:space="preserve">.  </w:t>
      </w:r>
      <w:r w:rsidR="00C27427">
        <w:rPr>
          <w:rFonts w:ascii="Times New Roman" w:hAnsi="Times New Roman"/>
        </w:rPr>
        <w:t xml:space="preserve">The claims of all members of the putative class arise out of the interpretation of the Master Franchise Agreements.  Based upon the narrow issue to be determined in this action, there is no need for this Court to engage in a state by state choice of law analysis because Defendant Stratus Franchising, LLC, conditioned each and every Master Franchise Agreement upon acceptance of a Missouri choice of law provision and forum selection clause.  </w:t>
      </w:r>
      <w:r w:rsidR="009F28B2">
        <w:rPr>
          <w:rFonts w:ascii="Times New Roman" w:hAnsi="Times New Roman"/>
          <w:u w:val="single"/>
        </w:rPr>
        <w:t>See</w:t>
      </w:r>
      <w:r w:rsidR="009F28B2">
        <w:rPr>
          <w:rFonts w:ascii="Times New Roman" w:hAnsi="Times New Roman"/>
        </w:rPr>
        <w:t xml:space="preserve"> </w:t>
      </w:r>
      <w:r w:rsidR="009F28B2">
        <w:rPr>
          <w:rFonts w:ascii="Times New Roman" w:hAnsi="Times New Roman"/>
          <w:i/>
        </w:rPr>
        <w:t xml:space="preserve">State ex rel. </w:t>
      </w:r>
      <w:proofErr w:type="spellStart"/>
      <w:r w:rsidR="009F28B2">
        <w:rPr>
          <w:rFonts w:ascii="Times New Roman" w:hAnsi="Times New Roman"/>
          <w:i/>
        </w:rPr>
        <w:t>McKeage</w:t>
      </w:r>
      <w:proofErr w:type="spellEnd"/>
      <w:r w:rsidR="009F28B2">
        <w:rPr>
          <w:rFonts w:ascii="Times New Roman" w:hAnsi="Times New Roman"/>
          <w:i/>
        </w:rPr>
        <w:t xml:space="preserve"> v. </w:t>
      </w:r>
      <w:proofErr w:type="spellStart"/>
      <w:r w:rsidR="009F28B2">
        <w:rPr>
          <w:rFonts w:ascii="Times New Roman" w:hAnsi="Times New Roman"/>
          <w:i/>
        </w:rPr>
        <w:t>Cordonnier</w:t>
      </w:r>
      <w:proofErr w:type="spellEnd"/>
      <w:r w:rsidR="009F28B2">
        <w:rPr>
          <w:rFonts w:ascii="Times New Roman" w:hAnsi="Times New Roman"/>
        </w:rPr>
        <w:t>, Supreme Court No. SC91658, January 17, 2012.</w:t>
      </w:r>
    </w:p>
    <w:p w:rsidR="00A04C3D" w:rsidRPr="00A04C3D" w:rsidRDefault="00A04C3D" w:rsidP="002602A0">
      <w:pPr>
        <w:pStyle w:val="ListParagraph"/>
        <w:spacing w:line="480" w:lineRule="auto"/>
        <w:ind w:left="0"/>
        <w:rPr>
          <w:rFonts w:ascii="Times New Roman" w:hAnsi="Times New Roman"/>
          <w:u w:val="single"/>
        </w:rPr>
      </w:pPr>
      <w:r>
        <w:rPr>
          <w:rFonts w:ascii="Times New Roman" w:hAnsi="Times New Roman"/>
          <w:u w:val="single"/>
        </w:rPr>
        <w:t>THE BIRTH OF STRATUS BUILDING SOLUTIONS</w:t>
      </w:r>
    </w:p>
    <w:p w:rsidR="00E17208" w:rsidRDefault="009F28B2" w:rsidP="006018D1">
      <w:pPr>
        <w:pStyle w:val="ListParagraph"/>
        <w:numPr>
          <w:ilvl w:val="0"/>
          <w:numId w:val="1"/>
        </w:numPr>
        <w:spacing w:line="480" w:lineRule="auto"/>
        <w:jc w:val="left"/>
        <w:rPr>
          <w:rFonts w:ascii="Times New Roman" w:hAnsi="Times New Roman"/>
        </w:rPr>
      </w:pPr>
      <w:r>
        <w:rPr>
          <w:rFonts w:ascii="Times New Roman" w:hAnsi="Times New Roman"/>
        </w:rPr>
        <w:t>P</w:t>
      </w:r>
      <w:r w:rsidR="00E17208">
        <w:rPr>
          <w:rFonts w:ascii="Times New Roman" w:hAnsi="Times New Roman"/>
        </w:rPr>
        <w:t>rior to April of 2004, Defendant Simpatico operated as a Master Franchisee of Jan-Pro Franchising International, Inc. (“Jan-Pro”).</w:t>
      </w:r>
    </w:p>
    <w:p w:rsidR="00E17208" w:rsidRDefault="00A04C3D" w:rsidP="006018D1">
      <w:pPr>
        <w:pStyle w:val="ListParagraph"/>
        <w:numPr>
          <w:ilvl w:val="0"/>
          <w:numId w:val="1"/>
        </w:numPr>
        <w:spacing w:line="480" w:lineRule="auto"/>
        <w:jc w:val="left"/>
        <w:rPr>
          <w:rFonts w:ascii="Times New Roman" w:hAnsi="Times New Roman"/>
        </w:rPr>
      </w:pPr>
      <w:r>
        <w:rPr>
          <w:rFonts w:ascii="Times New Roman" w:hAnsi="Times New Roman"/>
        </w:rPr>
        <w:t>As a Master Franchisee</w:t>
      </w:r>
      <w:r w:rsidR="00E17208">
        <w:rPr>
          <w:rFonts w:ascii="Times New Roman" w:hAnsi="Times New Roman"/>
        </w:rPr>
        <w:t>, Defendant Simpatico sold franchises in the cl</w:t>
      </w:r>
      <w:r>
        <w:rPr>
          <w:rFonts w:ascii="Times New Roman" w:hAnsi="Times New Roman"/>
        </w:rPr>
        <w:t>eaning and janitorial industry under the Jan-Pro umbrella in a limited geographical area which included the St. Louis Metropolitan area</w:t>
      </w:r>
      <w:r w:rsidR="00E17208">
        <w:rPr>
          <w:rFonts w:ascii="Times New Roman" w:hAnsi="Times New Roman"/>
        </w:rPr>
        <w:t>.</w:t>
      </w:r>
      <w:r w:rsidR="00270D41">
        <w:rPr>
          <w:rFonts w:ascii="Times New Roman" w:hAnsi="Times New Roman"/>
        </w:rPr>
        <w:t xml:space="preserve">  </w:t>
      </w:r>
      <w:r w:rsidR="00270D41" w:rsidRPr="00C66555">
        <w:rPr>
          <w:rFonts w:ascii="Times New Roman" w:hAnsi="Times New Roman"/>
          <w:i/>
        </w:rPr>
        <w:t xml:space="preserve">(See Franchise Agreement dated August 7, 2002, between Simpatico, Inc., d/b/a JAN-PRO Cleaning Systems of St. Louis and </w:t>
      </w:r>
      <w:proofErr w:type="spellStart"/>
      <w:r w:rsidR="00270D41" w:rsidRPr="00C66555">
        <w:rPr>
          <w:rFonts w:ascii="Times New Roman" w:hAnsi="Times New Roman"/>
          <w:i/>
        </w:rPr>
        <w:t>Messud</w:t>
      </w:r>
      <w:proofErr w:type="spellEnd"/>
      <w:r w:rsidR="00270D41" w:rsidRPr="00C66555">
        <w:rPr>
          <w:rFonts w:ascii="Times New Roman" w:hAnsi="Times New Roman"/>
          <w:i/>
        </w:rPr>
        <w:t xml:space="preserve"> and </w:t>
      </w:r>
      <w:proofErr w:type="spellStart"/>
      <w:r w:rsidR="00270D41" w:rsidRPr="00C66555">
        <w:rPr>
          <w:rFonts w:ascii="Times New Roman" w:hAnsi="Times New Roman"/>
          <w:i/>
        </w:rPr>
        <w:t>Dika</w:t>
      </w:r>
      <w:proofErr w:type="spellEnd"/>
      <w:r w:rsidR="00270D41" w:rsidRPr="00C66555">
        <w:rPr>
          <w:rFonts w:ascii="Times New Roman" w:hAnsi="Times New Roman"/>
          <w:i/>
        </w:rPr>
        <w:t xml:space="preserve"> </w:t>
      </w:r>
      <w:proofErr w:type="spellStart"/>
      <w:r w:rsidR="00270D41" w:rsidRPr="00C66555">
        <w:rPr>
          <w:rFonts w:ascii="Times New Roman" w:hAnsi="Times New Roman"/>
          <w:i/>
        </w:rPr>
        <w:t>Kekic</w:t>
      </w:r>
      <w:proofErr w:type="spellEnd"/>
      <w:r w:rsidR="00270D41" w:rsidRPr="00C66555">
        <w:rPr>
          <w:rFonts w:ascii="Times New Roman" w:hAnsi="Times New Roman"/>
          <w:i/>
        </w:rPr>
        <w:t xml:space="preserve"> attached hereto as Exhibit “1’).</w:t>
      </w:r>
    </w:p>
    <w:p w:rsidR="004E1FA6" w:rsidRDefault="000C24F2" w:rsidP="006018D1">
      <w:pPr>
        <w:pStyle w:val="ListParagraph"/>
        <w:numPr>
          <w:ilvl w:val="0"/>
          <w:numId w:val="1"/>
        </w:numPr>
        <w:spacing w:line="480" w:lineRule="auto"/>
        <w:jc w:val="left"/>
        <w:rPr>
          <w:rFonts w:ascii="Times New Roman" w:hAnsi="Times New Roman"/>
        </w:rPr>
      </w:pPr>
      <w:r>
        <w:rPr>
          <w:rFonts w:ascii="Times New Roman" w:hAnsi="Times New Roman"/>
        </w:rPr>
        <w:t>I</w:t>
      </w:r>
      <w:r w:rsidR="00E17208">
        <w:rPr>
          <w:rFonts w:ascii="Times New Roman" w:hAnsi="Times New Roman"/>
        </w:rPr>
        <w:t xml:space="preserve">n April of 2004, </w:t>
      </w:r>
      <w:r w:rsidR="008A5FE0">
        <w:rPr>
          <w:rFonts w:ascii="Times New Roman" w:hAnsi="Times New Roman"/>
        </w:rPr>
        <w:t>Defendant Simpatico ceased doing business as Jan-Pro and disaffiliated itself from Jan-Pro.  Thereafter, Defendant Simpatico began doing business as Stratus Building Solutions.</w:t>
      </w:r>
    </w:p>
    <w:p w:rsidR="00270D41" w:rsidRDefault="009F28B2" w:rsidP="006018D1">
      <w:pPr>
        <w:pStyle w:val="ListParagraph"/>
        <w:numPr>
          <w:ilvl w:val="0"/>
          <w:numId w:val="1"/>
        </w:numPr>
        <w:spacing w:line="480" w:lineRule="auto"/>
        <w:jc w:val="left"/>
        <w:rPr>
          <w:rFonts w:ascii="Times New Roman" w:hAnsi="Times New Roman"/>
        </w:rPr>
      </w:pPr>
      <w:r>
        <w:rPr>
          <w:rFonts w:ascii="Times New Roman" w:hAnsi="Times New Roman"/>
        </w:rPr>
        <w:t>That Pete</w:t>
      </w:r>
      <w:r w:rsidR="008427C4">
        <w:rPr>
          <w:rFonts w:ascii="Times New Roman" w:hAnsi="Times New Roman"/>
        </w:rPr>
        <w:t xml:space="preserve"> </w:t>
      </w:r>
      <w:proofErr w:type="spellStart"/>
      <w:r w:rsidR="008427C4">
        <w:rPr>
          <w:rFonts w:ascii="Times New Roman" w:hAnsi="Times New Roman"/>
        </w:rPr>
        <w:t>Fre</w:t>
      </w:r>
      <w:r w:rsidR="004E1FA6">
        <w:rPr>
          <w:rFonts w:ascii="Times New Roman" w:hAnsi="Times New Roman"/>
        </w:rPr>
        <w:t>se</w:t>
      </w:r>
      <w:proofErr w:type="spellEnd"/>
      <w:r w:rsidR="004E1FA6">
        <w:rPr>
          <w:rFonts w:ascii="Times New Roman" w:hAnsi="Times New Roman"/>
        </w:rPr>
        <w:t xml:space="preserve"> was the sole officer and shareholder of Simpatico, Inc.</w:t>
      </w:r>
      <w:r w:rsidR="00117256">
        <w:rPr>
          <w:rFonts w:ascii="Times New Roman" w:hAnsi="Times New Roman"/>
        </w:rPr>
        <w:t>,</w:t>
      </w:r>
      <w:r w:rsidR="004E1FA6">
        <w:rPr>
          <w:rFonts w:ascii="Times New Roman" w:hAnsi="Times New Roman"/>
        </w:rPr>
        <w:t xml:space="preserve"> as of April of 2004.</w:t>
      </w:r>
      <w:r w:rsidR="008A5FE0">
        <w:rPr>
          <w:rFonts w:ascii="Times New Roman" w:hAnsi="Times New Roman"/>
        </w:rPr>
        <w:t xml:space="preserve">  </w:t>
      </w:r>
    </w:p>
    <w:p w:rsidR="00270D41" w:rsidRDefault="008A5FE0" w:rsidP="006018D1">
      <w:pPr>
        <w:pStyle w:val="ListParagraph"/>
        <w:numPr>
          <w:ilvl w:val="0"/>
          <w:numId w:val="1"/>
        </w:numPr>
        <w:spacing w:line="480" w:lineRule="auto"/>
        <w:jc w:val="left"/>
        <w:rPr>
          <w:rFonts w:ascii="Times New Roman" w:hAnsi="Times New Roman"/>
        </w:rPr>
      </w:pPr>
      <w:r>
        <w:rPr>
          <w:rFonts w:ascii="Times New Roman" w:hAnsi="Times New Roman"/>
        </w:rPr>
        <w:lastRenderedPageBreak/>
        <w:t>All franchises previously sold by Defendant Simpatico were transferred to Simpatico doing business as Stratus Building Solutions</w:t>
      </w:r>
      <w:r w:rsidR="00270D41">
        <w:rPr>
          <w:rFonts w:ascii="Times New Roman" w:hAnsi="Times New Roman"/>
        </w:rPr>
        <w:t xml:space="preserve">.  </w:t>
      </w:r>
      <w:r w:rsidR="00270D41" w:rsidRPr="00C66555">
        <w:rPr>
          <w:rFonts w:ascii="Times New Roman" w:hAnsi="Times New Roman"/>
          <w:i/>
        </w:rPr>
        <w:t>(See Exhibit “2”).</w:t>
      </w:r>
    </w:p>
    <w:p w:rsidR="00A04C3D" w:rsidRDefault="008A5FE0"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 </w:t>
      </w:r>
      <w:r w:rsidR="00270D41">
        <w:rPr>
          <w:rFonts w:ascii="Times New Roman" w:hAnsi="Times New Roman"/>
        </w:rPr>
        <w:t>A</w:t>
      </w:r>
      <w:r>
        <w:rPr>
          <w:rFonts w:ascii="Times New Roman" w:hAnsi="Times New Roman"/>
        </w:rPr>
        <w:t xml:space="preserve">ny new franchises sold by Defendant Simpatico </w:t>
      </w:r>
      <w:r w:rsidR="00270D41">
        <w:rPr>
          <w:rFonts w:ascii="Times New Roman" w:hAnsi="Times New Roman"/>
        </w:rPr>
        <w:t xml:space="preserve">after April of 2004 </w:t>
      </w:r>
      <w:r>
        <w:rPr>
          <w:rFonts w:ascii="Times New Roman" w:hAnsi="Times New Roman"/>
        </w:rPr>
        <w:t>were sold under its new fictitious name, Stratus Building Solutions.</w:t>
      </w:r>
      <w:r w:rsidR="00270D41">
        <w:rPr>
          <w:rFonts w:ascii="Times New Roman" w:hAnsi="Times New Roman"/>
        </w:rPr>
        <w:t xml:space="preserve">  </w:t>
      </w:r>
      <w:r w:rsidR="00270D41" w:rsidRPr="00C66555">
        <w:rPr>
          <w:rFonts w:ascii="Times New Roman" w:hAnsi="Times New Roman"/>
          <w:i/>
        </w:rPr>
        <w:t xml:space="preserve">(See Franchise Agreement dated October 18, 2007, between Simpatico Inc., a Missouri corporation d/b/a Stratus Building Solutions and </w:t>
      </w:r>
      <w:proofErr w:type="spellStart"/>
      <w:r w:rsidR="00270D41" w:rsidRPr="00C66555">
        <w:rPr>
          <w:rFonts w:ascii="Times New Roman" w:hAnsi="Times New Roman"/>
          <w:i/>
        </w:rPr>
        <w:t>Raso</w:t>
      </w:r>
      <w:proofErr w:type="spellEnd"/>
      <w:r w:rsidR="00270D41" w:rsidRPr="00C66555">
        <w:rPr>
          <w:rFonts w:ascii="Times New Roman" w:hAnsi="Times New Roman"/>
          <w:i/>
        </w:rPr>
        <w:t xml:space="preserve"> </w:t>
      </w:r>
      <w:proofErr w:type="spellStart"/>
      <w:r w:rsidR="00270D41" w:rsidRPr="00C66555">
        <w:rPr>
          <w:rFonts w:ascii="Times New Roman" w:hAnsi="Times New Roman"/>
          <w:i/>
        </w:rPr>
        <w:t>Alimanovic</w:t>
      </w:r>
      <w:proofErr w:type="spellEnd"/>
      <w:r w:rsidR="00270D41" w:rsidRPr="00C66555">
        <w:rPr>
          <w:rFonts w:ascii="Times New Roman" w:hAnsi="Times New Roman"/>
          <w:i/>
        </w:rPr>
        <w:t xml:space="preserve"> attached hereto as Exhibit “3”).</w:t>
      </w:r>
      <w:r w:rsidR="00270D41">
        <w:rPr>
          <w:rFonts w:ascii="Times New Roman" w:hAnsi="Times New Roman"/>
        </w:rPr>
        <w:t xml:space="preserve"> </w:t>
      </w:r>
    </w:p>
    <w:p w:rsidR="000C24F2" w:rsidRDefault="008240A2" w:rsidP="006018D1">
      <w:pPr>
        <w:pStyle w:val="ListParagraph"/>
        <w:numPr>
          <w:ilvl w:val="0"/>
          <w:numId w:val="1"/>
        </w:numPr>
        <w:spacing w:line="480" w:lineRule="auto"/>
        <w:jc w:val="left"/>
        <w:rPr>
          <w:rFonts w:ascii="Times New Roman" w:hAnsi="Times New Roman"/>
        </w:rPr>
      </w:pPr>
      <w:r>
        <w:rPr>
          <w:rFonts w:ascii="Times New Roman" w:hAnsi="Times New Roman"/>
        </w:rPr>
        <w:t>Simpatico sells</w:t>
      </w:r>
      <w:r w:rsidR="000C24F2">
        <w:rPr>
          <w:rFonts w:ascii="Times New Roman" w:hAnsi="Times New Roman"/>
        </w:rPr>
        <w:t xml:space="preserve"> and has sold</w:t>
      </w:r>
      <w:r>
        <w:rPr>
          <w:rFonts w:ascii="Times New Roman" w:hAnsi="Times New Roman"/>
        </w:rPr>
        <w:t xml:space="preserve"> franchises directly to unit franchisees in the St. Louis Metropolitan Area and nowhere else in the United States.</w:t>
      </w:r>
    </w:p>
    <w:p w:rsidR="000C24F2" w:rsidRDefault="000C24F2" w:rsidP="000C24F2">
      <w:pPr>
        <w:pStyle w:val="ListParagraph"/>
        <w:numPr>
          <w:ilvl w:val="0"/>
          <w:numId w:val="1"/>
        </w:numPr>
        <w:spacing w:line="480" w:lineRule="auto"/>
        <w:jc w:val="left"/>
        <w:rPr>
          <w:rFonts w:ascii="Times New Roman" w:hAnsi="Times New Roman"/>
        </w:rPr>
      </w:pPr>
      <w:r>
        <w:rPr>
          <w:rFonts w:ascii="Times New Roman" w:hAnsi="Times New Roman"/>
        </w:rPr>
        <w:t xml:space="preserve"> Defendant Simpatico, in effect, continued using the same business model as Jan-Pro, only as an independent entity and not as a Master Franchisee.</w:t>
      </w:r>
    </w:p>
    <w:p w:rsidR="000C24F2" w:rsidRDefault="000C24F2" w:rsidP="000C24F2">
      <w:pPr>
        <w:pStyle w:val="ListParagraph"/>
        <w:numPr>
          <w:ilvl w:val="0"/>
          <w:numId w:val="1"/>
        </w:numPr>
        <w:spacing w:line="480" w:lineRule="auto"/>
        <w:jc w:val="left"/>
        <w:rPr>
          <w:rFonts w:ascii="Times New Roman" w:hAnsi="Times New Roman"/>
        </w:rPr>
      </w:pPr>
      <w:r>
        <w:rPr>
          <w:rFonts w:ascii="Times New Roman" w:hAnsi="Times New Roman"/>
        </w:rPr>
        <w:t xml:space="preserve">The Franchise Agreements utilized by Defendant Simpatico were identical to those used by Simpatico while it was a Master Franchisee of Jan-Pro.  </w:t>
      </w:r>
    </w:p>
    <w:p w:rsidR="000C24F2" w:rsidRDefault="000C24F2" w:rsidP="000C24F2">
      <w:pPr>
        <w:pStyle w:val="ListParagraph"/>
        <w:numPr>
          <w:ilvl w:val="0"/>
          <w:numId w:val="1"/>
        </w:numPr>
        <w:spacing w:line="480" w:lineRule="auto"/>
        <w:jc w:val="left"/>
        <w:rPr>
          <w:rFonts w:ascii="Times New Roman" w:hAnsi="Times New Roman"/>
        </w:rPr>
      </w:pPr>
      <w:r>
        <w:rPr>
          <w:rFonts w:ascii="Times New Roman" w:hAnsi="Times New Roman"/>
        </w:rPr>
        <w:t>Defendant Simpatico marketed a concept in which individuals could purchase a “Stratus” franchise and set up their own businesses with extensive assistance from Defendant Simpatico.</w:t>
      </w:r>
    </w:p>
    <w:p w:rsidR="000C24F2" w:rsidRDefault="000C24F2" w:rsidP="000C24F2">
      <w:pPr>
        <w:pStyle w:val="ListParagraph"/>
        <w:numPr>
          <w:ilvl w:val="0"/>
          <w:numId w:val="1"/>
        </w:numPr>
        <w:spacing w:line="480" w:lineRule="auto"/>
        <w:jc w:val="left"/>
        <w:rPr>
          <w:rFonts w:ascii="Times New Roman" w:hAnsi="Times New Roman"/>
        </w:rPr>
      </w:pPr>
      <w:r>
        <w:rPr>
          <w:rFonts w:ascii="Times New Roman" w:hAnsi="Times New Roman"/>
        </w:rPr>
        <w:t>Defendant Simpatico provided everything from cleaning chemicals, commercial insurance, vacuum cleaners and other equipment, uniforms and anything else required by the “franchisee” to operate.</w:t>
      </w:r>
    </w:p>
    <w:p w:rsidR="000C24F2" w:rsidRDefault="000C24F2" w:rsidP="000C24F2">
      <w:pPr>
        <w:pStyle w:val="ListParagraph"/>
        <w:numPr>
          <w:ilvl w:val="0"/>
          <w:numId w:val="1"/>
        </w:numPr>
        <w:spacing w:line="480" w:lineRule="auto"/>
        <w:jc w:val="left"/>
        <w:rPr>
          <w:rFonts w:ascii="Times New Roman" w:hAnsi="Times New Roman"/>
        </w:rPr>
      </w:pPr>
      <w:r>
        <w:rPr>
          <w:rFonts w:ascii="Times New Roman" w:hAnsi="Times New Roman"/>
        </w:rPr>
        <w:t>Defendant Simpatico targeted minority and immigrant populations in the sale of their franchises.</w:t>
      </w:r>
    </w:p>
    <w:p w:rsidR="000C24F2" w:rsidRDefault="000C24F2" w:rsidP="000C24F2">
      <w:pPr>
        <w:pStyle w:val="ListParagraph"/>
        <w:numPr>
          <w:ilvl w:val="0"/>
          <w:numId w:val="1"/>
        </w:numPr>
        <w:spacing w:line="480" w:lineRule="auto"/>
        <w:jc w:val="left"/>
        <w:rPr>
          <w:rFonts w:ascii="Times New Roman" w:hAnsi="Times New Roman"/>
        </w:rPr>
      </w:pPr>
      <w:r>
        <w:rPr>
          <w:rFonts w:ascii="Times New Roman" w:hAnsi="Times New Roman"/>
        </w:rPr>
        <w:t>In the St. Louis Metropolitan Area, Defendant Simpatico specifically targeted Bosnian immigrants.</w:t>
      </w:r>
    </w:p>
    <w:p w:rsidR="000C24F2" w:rsidRDefault="000C24F2" w:rsidP="000C24F2">
      <w:pPr>
        <w:pStyle w:val="ListParagraph"/>
        <w:numPr>
          <w:ilvl w:val="0"/>
          <w:numId w:val="1"/>
        </w:numPr>
        <w:spacing w:line="480" w:lineRule="auto"/>
        <w:jc w:val="left"/>
        <w:rPr>
          <w:rFonts w:ascii="Times New Roman" w:hAnsi="Times New Roman"/>
        </w:rPr>
      </w:pPr>
      <w:r>
        <w:rPr>
          <w:rFonts w:ascii="Times New Roman" w:hAnsi="Times New Roman"/>
        </w:rPr>
        <w:lastRenderedPageBreak/>
        <w:t xml:space="preserve">Prospective franchisees were offered several potential franchise plans they could purchase.  The amount of projected </w:t>
      </w:r>
      <w:r w:rsidR="00117256">
        <w:rPr>
          <w:rFonts w:ascii="Times New Roman" w:hAnsi="Times New Roman"/>
        </w:rPr>
        <w:t xml:space="preserve">annual </w:t>
      </w:r>
      <w:r>
        <w:rPr>
          <w:rFonts w:ascii="Times New Roman" w:hAnsi="Times New Roman"/>
        </w:rPr>
        <w:t>revenue promised to the franchisee depended on the amount of the initial franchise fee.  For example, an initial franchise fee of $3,000.00 would result in accounts with projected revenue of $6,000.00; an initial franchise fee of $10,000.0</w:t>
      </w:r>
      <w:r w:rsidR="00D96012">
        <w:rPr>
          <w:rFonts w:ascii="Times New Roman" w:hAnsi="Times New Roman"/>
        </w:rPr>
        <w:t>0 would result in accounts with</w:t>
      </w:r>
      <w:r>
        <w:rPr>
          <w:rFonts w:ascii="Times New Roman" w:hAnsi="Times New Roman"/>
        </w:rPr>
        <w:t xml:space="preserve"> projected </w:t>
      </w:r>
      <w:r w:rsidR="000C409D">
        <w:rPr>
          <w:rFonts w:ascii="Times New Roman" w:hAnsi="Times New Roman"/>
        </w:rPr>
        <w:t>revenue</w:t>
      </w:r>
      <w:r>
        <w:rPr>
          <w:rFonts w:ascii="Times New Roman" w:hAnsi="Times New Roman"/>
        </w:rPr>
        <w:t xml:space="preserve"> of $24,000.00.  </w:t>
      </w:r>
      <w:r w:rsidRPr="00C66555">
        <w:rPr>
          <w:rFonts w:ascii="Times New Roman" w:hAnsi="Times New Roman"/>
          <w:i/>
        </w:rPr>
        <w:t>(The various Franchise Plans are set forth in Exhibit “4” attached hereto).</w:t>
      </w:r>
    </w:p>
    <w:p w:rsidR="003744B0" w:rsidRDefault="003744B0" w:rsidP="003744B0">
      <w:pPr>
        <w:pStyle w:val="ListParagraph"/>
        <w:numPr>
          <w:ilvl w:val="0"/>
          <w:numId w:val="1"/>
        </w:numPr>
        <w:spacing w:line="480" w:lineRule="auto"/>
        <w:jc w:val="left"/>
        <w:rPr>
          <w:rFonts w:ascii="Times New Roman" w:hAnsi="Times New Roman"/>
        </w:rPr>
      </w:pPr>
      <w:r>
        <w:rPr>
          <w:rFonts w:ascii="Times New Roman" w:hAnsi="Times New Roman"/>
        </w:rPr>
        <w:t xml:space="preserve">Pursuant to the Franchise Agreements set forth </w:t>
      </w:r>
      <w:r w:rsidR="00C66555">
        <w:rPr>
          <w:rFonts w:ascii="Times New Roman" w:hAnsi="Times New Roman"/>
        </w:rPr>
        <w:t>in the attached Exhibits 1 and 3</w:t>
      </w:r>
      <w:r>
        <w:rPr>
          <w:rFonts w:ascii="Times New Roman" w:hAnsi="Times New Roman"/>
        </w:rPr>
        <w:t xml:space="preserve">, Franchisor was given 180 days from the date Franchisee completed training to offer accounts up to $35,000.00 </w:t>
      </w:r>
      <w:r w:rsidRPr="00C66555">
        <w:rPr>
          <w:rFonts w:ascii="Times New Roman" w:hAnsi="Times New Roman"/>
          <w:i/>
        </w:rPr>
        <w:t>(Exhibit “1”)</w:t>
      </w:r>
      <w:r>
        <w:rPr>
          <w:rFonts w:ascii="Times New Roman" w:hAnsi="Times New Roman"/>
        </w:rPr>
        <w:t xml:space="preserve"> or $36,000.00 </w:t>
      </w:r>
      <w:r w:rsidRPr="00C66555">
        <w:rPr>
          <w:rFonts w:ascii="Times New Roman" w:hAnsi="Times New Roman"/>
          <w:i/>
        </w:rPr>
        <w:t>(Exhibit “3”).</w:t>
      </w:r>
    </w:p>
    <w:p w:rsidR="003744B0" w:rsidRDefault="003744B0" w:rsidP="003744B0">
      <w:pPr>
        <w:pStyle w:val="ListParagraph"/>
        <w:numPr>
          <w:ilvl w:val="0"/>
          <w:numId w:val="1"/>
        </w:numPr>
        <w:spacing w:line="480" w:lineRule="auto"/>
        <w:jc w:val="left"/>
        <w:rPr>
          <w:rFonts w:ascii="Times New Roman" w:hAnsi="Times New Roman"/>
        </w:rPr>
      </w:pPr>
      <w:r>
        <w:rPr>
          <w:rFonts w:ascii="Times New Roman" w:hAnsi="Times New Roman"/>
        </w:rPr>
        <w:t>The Franchise Agreements further provide that Franchisor’s obligations to provide accounts to Franchisee sufficient to satisfy the projected revenue is deemed fulfilled if the Franchisee rejects any customer accounts offered by Franchisor or if the Franchisee discontinues providing services in any such account.</w:t>
      </w:r>
    </w:p>
    <w:p w:rsidR="003744B0" w:rsidRDefault="003744B0" w:rsidP="003744B0">
      <w:pPr>
        <w:pStyle w:val="ListParagraph"/>
        <w:numPr>
          <w:ilvl w:val="0"/>
          <w:numId w:val="1"/>
        </w:numPr>
        <w:spacing w:line="480" w:lineRule="auto"/>
        <w:jc w:val="left"/>
        <w:rPr>
          <w:rFonts w:ascii="Times New Roman" w:hAnsi="Times New Roman"/>
        </w:rPr>
      </w:pPr>
      <w:r>
        <w:rPr>
          <w:rFonts w:ascii="Times New Roman" w:hAnsi="Times New Roman"/>
        </w:rPr>
        <w:t>Defendant Simpatico would routinely offer Franchisees accounts which required traveling a long distance, accounts which were bid so low that the franchisee would be unable to generate a profit, and/or accounts which were great distances from other accounts the Franchisee was servicing.  By undertaking these actions, Defendant Simpatico was assured that the Franchisee would either decline an account or quit the account after discovering that there was no profit for the Franchisee which, in turn, would relieve Defendant Simpatico of its obligations to provide a certain level of revenue as set forth in the Franchise Agreements.</w:t>
      </w:r>
    </w:p>
    <w:p w:rsidR="003744B0" w:rsidRDefault="003744B0" w:rsidP="003744B0">
      <w:pPr>
        <w:pStyle w:val="ListParagraph"/>
        <w:numPr>
          <w:ilvl w:val="0"/>
          <w:numId w:val="1"/>
        </w:numPr>
        <w:spacing w:line="480" w:lineRule="auto"/>
        <w:jc w:val="left"/>
        <w:rPr>
          <w:rFonts w:ascii="Times New Roman" w:hAnsi="Times New Roman"/>
        </w:rPr>
      </w:pPr>
      <w:r>
        <w:rPr>
          <w:rFonts w:ascii="Times New Roman" w:hAnsi="Times New Roman"/>
        </w:rPr>
        <w:lastRenderedPageBreak/>
        <w:t>Once the Franchisee refused an account or quit an account, the Franchisee was at the mercy of the Franchisor to offer it additional accounts.  Franchisor considered it a “moral” issue instead of a “legal” issue because it had no further legal obligation to the Franchisee.</w:t>
      </w:r>
    </w:p>
    <w:p w:rsidR="003744B0" w:rsidRDefault="003744B0" w:rsidP="003744B0">
      <w:pPr>
        <w:pStyle w:val="ListParagraph"/>
        <w:numPr>
          <w:ilvl w:val="0"/>
          <w:numId w:val="1"/>
        </w:numPr>
        <w:spacing w:line="480" w:lineRule="auto"/>
        <w:jc w:val="left"/>
        <w:rPr>
          <w:rFonts w:ascii="Times New Roman" w:hAnsi="Times New Roman"/>
        </w:rPr>
      </w:pPr>
      <w:r>
        <w:rPr>
          <w:rFonts w:ascii="Times New Roman" w:hAnsi="Times New Roman"/>
        </w:rPr>
        <w:t xml:space="preserve">Another tactic used by Defendant Simpatico was to inform a Franchisee that Franchisor had received customer complaints or that the customer had requested a change of the individuals providing service to the accounts.   In many instances, the Franchisee would have been given </w:t>
      </w:r>
      <w:proofErr w:type="gramStart"/>
      <w:r>
        <w:rPr>
          <w:rFonts w:ascii="Times New Roman" w:hAnsi="Times New Roman"/>
        </w:rPr>
        <w:t>good</w:t>
      </w:r>
      <w:proofErr w:type="gramEnd"/>
      <w:r>
        <w:rPr>
          <w:rFonts w:ascii="Times New Roman" w:hAnsi="Times New Roman"/>
        </w:rPr>
        <w:t xml:space="preserve"> to excellent reviews by the customer, but suddenly they were being removed from an account without notice and without the ability to discuss any complaints with the customer.</w:t>
      </w:r>
    </w:p>
    <w:p w:rsidR="003744B0" w:rsidRDefault="003744B0" w:rsidP="003744B0">
      <w:pPr>
        <w:pStyle w:val="ListParagraph"/>
        <w:numPr>
          <w:ilvl w:val="0"/>
          <w:numId w:val="1"/>
        </w:numPr>
        <w:spacing w:line="480" w:lineRule="auto"/>
        <w:jc w:val="left"/>
        <w:rPr>
          <w:rFonts w:ascii="Times New Roman" w:hAnsi="Times New Roman"/>
        </w:rPr>
      </w:pPr>
      <w:r>
        <w:rPr>
          <w:rFonts w:ascii="Times New Roman" w:hAnsi="Times New Roman"/>
        </w:rPr>
        <w:t>All of the aforementioned tactics were used to allow Defendant Simpatico to engage in “churning.”</w:t>
      </w:r>
    </w:p>
    <w:p w:rsidR="003744B0" w:rsidRDefault="00287953" w:rsidP="003744B0">
      <w:pPr>
        <w:pStyle w:val="ListParagraph"/>
        <w:numPr>
          <w:ilvl w:val="0"/>
          <w:numId w:val="1"/>
        </w:numPr>
        <w:spacing w:line="480" w:lineRule="auto"/>
        <w:jc w:val="left"/>
        <w:rPr>
          <w:rFonts w:ascii="Times New Roman" w:hAnsi="Times New Roman"/>
        </w:rPr>
      </w:pPr>
      <w:r>
        <w:rPr>
          <w:rFonts w:ascii="Times New Roman" w:hAnsi="Times New Roman"/>
        </w:rPr>
        <w:t>The term “c</w:t>
      </w:r>
      <w:r w:rsidR="003744B0">
        <w:rPr>
          <w:rFonts w:ascii="Times New Roman" w:hAnsi="Times New Roman"/>
        </w:rPr>
        <w:t>hurning” refers to a practice in which the Franchisor does the absolute minimum to comply with its obligations under the Franchise Agreement while forcing the Franchisee to take some action to excuse any non-performance by the Franchisor.  Once that occurs, Franchisor can remove an existing Franchisee from an account and place a new Franchisee in that account.  The same scheme is used with the new Franchisee and the cycle continues.  The scheme allows the Franchisor to sell as many Franchises as it can even though there are not enough accounts to support the new and/or existing Franchisees.  It is a basic pyramid s</w:t>
      </w:r>
      <w:r>
        <w:rPr>
          <w:rFonts w:ascii="Times New Roman" w:hAnsi="Times New Roman"/>
        </w:rPr>
        <w:t>cheme that continues because</w:t>
      </w:r>
      <w:r w:rsidR="003744B0">
        <w:rPr>
          <w:rFonts w:ascii="Times New Roman" w:hAnsi="Times New Roman"/>
        </w:rPr>
        <w:t xml:space="preserve"> </w:t>
      </w:r>
      <w:r>
        <w:rPr>
          <w:rFonts w:ascii="Times New Roman" w:hAnsi="Times New Roman"/>
        </w:rPr>
        <w:t xml:space="preserve">many of the </w:t>
      </w:r>
      <w:r w:rsidR="003744B0">
        <w:rPr>
          <w:rFonts w:ascii="Times New Roman" w:hAnsi="Times New Roman"/>
        </w:rPr>
        <w:t>Franchisees lack sophistication and basic language skills to take remedial action.</w:t>
      </w:r>
    </w:p>
    <w:p w:rsidR="003744B0" w:rsidRDefault="003744B0" w:rsidP="003744B0">
      <w:pPr>
        <w:pStyle w:val="ListParagraph"/>
        <w:numPr>
          <w:ilvl w:val="0"/>
          <w:numId w:val="1"/>
        </w:numPr>
        <w:spacing w:line="480" w:lineRule="auto"/>
        <w:jc w:val="left"/>
        <w:rPr>
          <w:rFonts w:ascii="Times New Roman" w:hAnsi="Times New Roman"/>
        </w:rPr>
      </w:pPr>
      <w:r>
        <w:rPr>
          <w:rFonts w:ascii="Times New Roman" w:hAnsi="Times New Roman"/>
        </w:rPr>
        <w:lastRenderedPageBreak/>
        <w:t>The janitorial industry is very competitive.  The fierce competition results in prices being driven down in the market.  As a result, the Franchisor must slash its prices to obtain sufficient accounts for its Franchisees.  Unfortunately, the process results in Franchisor turning a profit by selling more and more Franchises while the Franchisees find that there is no way to survive.</w:t>
      </w:r>
    </w:p>
    <w:p w:rsidR="00BD7D1C" w:rsidRDefault="00BD7D1C" w:rsidP="003744B0">
      <w:pPr>
        <w:pStyle w:val="ListParagraph"/>
        <w:numPr>
          <w:ilvl w:val="0"/>
          <w:numId w:val="1"/>
        </w:numPr>
        <w:spacing w:line="480" w:lineRule="auto"/>
        <w:jc w:val="left"/>
        <w:rPr>
          <w:rFonts w:ascii="Times New Roman" w:hAnsi="Times New Roman"/>
        </w:rPr>
      </w:pPr>
      <w:r>
        <w:rPr>
          <w:rFonts w:ascii="Times New Roman" w:hAnsi="Times New Roman"/>
        </w:rPr>
        <w:t>Presently, Simpatico has over 500 franchisees in the local area.</w:t>
      </w:r>
    </w:p>
    <w:p w:rsidR="003744B0" w:rsidRDefault="003744B0" w:rsidP="003744B0">
      <w:pPr>
        <w:pStyle w:val="ListParagraph"/>
        <w:numPr>
          <w:ilvl w:val="0"/>
          <w:numId w:val="1"/>
        </w:numPr>
        <w:spacing w:line="480" w:lineRule="auto"/>
        <w:jc w:val="left"/>
        <w:rPr>
          <w:rFonts w:ascii="Times New Roman" w:hAnsi="Times New Roman"/>
        </w:rPr>
      </w:pPr>
      <w:r>
        <w:rPr>
          <w:rFonts w:ascii="Times New Roman" w:hAnsi="Times New Roman"/>
        </w:rPr>
        <w:t xml:space="preserve">The aforementioned actions resulted in a Class Action being initiated in the Circuit Court of the City of St. Louis, State of Missouri, on behalf of all Missouri residents who purchased franchises from Defendant Simpatico. </w:t>
      </w:r>
      <w:r w:rsidRPr="00C66555">
        <w:rPr>
          <w:rFonts w:ascii="Times New Roman" w:hAnsi="Times New Roman"/>
          <w:i/>
        </w:rPr>
        <w:t xml:space="preserve">(A copy of the Class Action Petition filed in </w:t>
      </w:r>
      <w:proofErr w:type="spellStart"/>
      <w:r w:rsidRPr="00C66555">
        <w:rPr>
          <w:rFonts w:ascii="Times New Roman" w:hAnsi="Times New Roman"/>
          <w:i/>
          <w:u w:val="single"/>
        </w:rPr>
        <w:t>Alimanovic</w:t>
      </w:r>
      <w:proofErr w:type="spellEnd"/>
      <w:r w:rsidRPr="00C66555">
        <w:rPr>
          <w:rFonts w:ascii="Times New Roman" w:hAnsi="Times New Roman"/>
          <w:i/>
          <w:u w:val="single"/>
        </w:rPr>
        <w:t>, et al., v. Simpatico, Inc.</w:t>
      </w:r>
      <w:r w:rsidRPr="00C66555">
        <w:rPr>
          <w:rFonts w:ascii="Times New Roman" w:hAnsi="Times New Roman"/>
          <w:i/>
        </w:rPr>
        <w:t xml:space="preserve">, Circuit Court of the City of St. Louis, State of Missouri, </w:t>
      </w:r>
      <w:proofErr w:type="gramStart"/>
      <w:r w:rsidRPr="00C66555">
        <w:rPr>
          <w:rFonts w:ascii="Times New Roman" w:hAnsi="Times New Roman"/>
          <w:i/>
        </w:rPr>
        <w:t>Cause</w:t>
      </w:r>
      <w:proofErr w:type="gramEnd"/>
      <w:r w:rsidRPr="00C66555">
        <w:rPr>
          <w:rFonts w:ascii="Times New Roman" w:hAnsi="Times New Roman"/>
          <w:i/>
        </w:rPr>
        <w:t xml:space="preserve"> No. 1122-CC09285, is attached hereto as Exhibit “5”).</w:t>
      </w:r>
    </w:p>
    <w:p w:rsidR="003744B0" w:rsidRPr="003744B0" w:rsidRDefault="003744B0" w:rsidP="003744B0">
      <w:pPr>
        <w:pStyle w:val="ListParagraph"/>
        <w:spacing w:line="480" w:lineRule="auto"/>
        <w:ind w:left="0"/>
        <w:rPr>
          <w:rFonts w:ascii="Times New Roman" w:hAnsi="Times New Roman"/>
          <w:u w:val="single"/>
        </w:rPr>
      </w:pPr>
      <w:r>
        <w:rPr>
          <w:rFonts w:ascii="Times New Roman" w:hAnsi="Times New Roman"/>
          <w:u w:val="single"/>
        </w:rPr>
        <w:t>STRATUS BUILDING SERVICES GOES NATIONAL</w:t>
      </w:r>
    </w:p>
    <w:p w:rsidR="00162B18" w:rsidRDefault="00162B18"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 Dennis Jarrett served as President of Jan-Pro International from 2001-2004.</w:t>
      </w:r>
    </w:p>
    <w:p w:rsidR="00162B18" w:rsidRDefault="00162B18"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According to documents of Defendants Simpatico and Stratus, Mr. Jarrett assisted Pete </w:t>
      </w:r>
      <w:proofErr w:type="spellStart"/>
      <w:r>
        <w:rPr>
          <w:rFonts w:ascii="Times New Roman" w:hAnsi="Times New Roman"/>
        </w:rPr>
        <w:t>Frese</w:t>
      </w:r>
      <w:proofErr w:type="spellEnd"/>
      <w:r>
        <w:rPr>
          <w:rFonts w:ascii="Times New Roman" w:hAnsi="Times New Roman"/>
        </w:rPr>
        <w:t xml:space="preserve"> in establishing Defendant Simpat</w:t>
      </w:r>
      <w:r w:rsidR="005F6BCD">
        <w:rPr>
          <w:rFonts w:ascii="Times New Roman" w:hAnsi="Times New Roman"/>
        </w:rPr>
        <w:t>ico as an independent entity</w:t>
      </w:r>
      <w:r>
        <w:rPr>
          <w:rFonts w:ascii="Times New Roman" w:hAnsi="Times New Roman"/>
        </w:rPr>
        <w:t xml:space="preserve"> not a</w:t>
      </w:r>
      <w:r w:rsidR="005F6BCD">
        <w:rPr>
          <w:rFonts w:ascii="Times New Roman" w:hAnsi="Times New Roman"/>
        </w:rPr>
        <w:t>ssociated with Jan-Pro</w:t>
      </w:r>
      <w:r>
        <w:rPr>
          <w:rFonts w:ascii="Times New Roman" w:hAnsi="Times New Roman"/>
        </w:rPr>
        <w:t>.</w:t>
      </w:r>
    </w:p>
    <w:p w:rsidR="00162B18" w:rsidRDefault="00162B18" w:rsidP="006018D1">
      <w:pPr>
        <w:pStyle w:val="ListParagraph"/>
        <w:numPr>
          <w:ilvl w:val="0"/>
          <w:numId w:val="1"/>
        </w:numPr>
        <w:spacing w:line="480" w:lineRule="auto"/>
        <w:jc w:val="left"/>
        <w:rPr>
          <w:rFonts w:ascii="Times New Roman" w:hAnsi="Times New Roman"/>
        </w:rPr>
      </w:pPr>
      <w:r>
        <w:rPr>
          <w:rFonts w:ascii="Times New Roman" w:hAnsi="Times New Roman"/>
        </w:rPr>
        <w:t>Upon information and belief, Mr. Jarrett</w:t>
      </w:r>
      <w:r w:rsidR="005F6BCD">
        <w:rPr>
          <w:rFonts w:ascii="Times New Roman" w:hAnsi="Times New Roman"/>
        </w:rPr>
        <w:t>,</w:t>
      </w:r>
      <w:r>
        <w:rPr>
          <w:rFonts w:ascii="Times New Roman" w:hAnsi="Times New Roman"/>
        </w:rPr>
        <w:t xml:space="preserve"> at the time he left his position with Jan-Pro</w:t>
      </w:r>
      <w:r w:rsidR="005F6BCD">
        <w:rPr>
          <w:rFonts w:ascii="Times New Roman" w:hAnsi="Times New Roman"/>
        </w:rPr>
        <w:t xml:space="preserve">, </w:t>
      </w:r>
      <w:r>
        <w:rPr>
          <w:rFonts w:ascii="Times New Roman" w:hAnsi="Times New Roman"/>
        </w:rPr>
        <w:t xml:space="preserve">was subject to the terms of a non-competition agreement.  In addition, upon information and belief, Simpatico and Pete </w:t>
      </w:r>
      <w:proofErr w:type="spellStart"/>
      <w:r>
        <w:rPr>
          <w:rFonts w:ascii="Times New Roman" w:hAnsi="Times New Roman"/>
        </w:rPr>
        <w:t>Fre</w:t>
      </w:r>
      <w:r w:rsidR="005F6BCD">
        <w:rPr>
          <w:rFonts w:ascii="Times New Roman" w:hAnsi="Times New Roman"/>
        </w:rPr>
        <w:t>se</w:t>
      </w:r>
      <w:proofErr w:type="spellEnd"/>
      <w:r w:rsidR="005F6BCD">
        <w:rPr>
          <w:rFonts w:ascii="Times New Roman" w:hAnsi="Times New Roman"/>
        </w:rPr>
        <w:t xml:space="preserve"> were subject to a non-competition</w:t>
      </w:r>
      <w:r>
        <w:rPr>
          <w:rFonts w:ascii="Times New Roman" w:hAnsi="Times New Roman"/>
        </w:rPr>
        <w:t xml:space="preserve"> agreement with Jan-Pro.</w:t>
      </w:r>
    </w:p>
    <w:p w:rsidR="00162B18" w:rsidRDefault="00162B18" w:rsidP="006018D1">
      <w:pPr>
        <w:pStyle w:val="ListParagraph"/>
        <w:numPr>
          <w:ilvl w:val="0"/>
          <w:numId w:val="1"/>
        </w:numPr>
        <w:spacing w:line="480" w:lineRule="auto"/>
        <w:jc w:val="left"/>
        <w:rPr>
          <w:rFonts w:ascii="Times New Roman" w:hAnsi="Times New Roman"/>
        </w:rPr>
      </w:pPr>
      <w:r>
        <w:rPr>
          <w:rFonts w:ascii="Times New Roman" w:hAnsi="Times New Roman"/>
        </w:rPr>
        <w:lastRenderedPageBreak/>
        <w:t>That upon information and belief, the non-competition agreement prevented Simpatico from selling any franchises beyond the territory previously granted to it by Jan-Pro for a period of 24 to 36 months.</w:t>
      </w:r>
    </w:p>
    <w:p w:rsidR="00162B18" w:rsidRDefault="005F6BCD"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That on October 19, 2006, </w:t>
      </w:r>
      <w:r w:rsidR="00117256">
        <w:rPr>
          <w:rFonts w:ascii="Times New Roman" w:hAnsi="Times New Roman"/>
        </w:rPr>
        <w:t xml:space="preserve">30 months after Defendant Simpatico gained its independence from Jan-Pro, </w:t>
      </w:r>
      <w:r>
        <w:rPr>
          <w:rFonts w:ascii="Times New Roman" w:hAnsi="Times New Roman"/>
        </w:rPr>
        <w:t xml:space="preserve">Stratus Franchising, LLC, filed its Articles of Organization with the Missouri Secretary of State.  Pete </w:t>
      </w:r>
      <w:proofErr w:type="spellStart"/>
      <w:r>
        <w:rPr>
          <w:rFonts w:ascii="Times New Roman" w:hAnsi="Times New Roman"/>
        </w:rPr>
        <w:t>Frese</w:t>
      </w:r>
      <w:proofErr w:type="spellEnd"/>
      <w:r>
        <w:rPr>
          <w:rFonts w:ascii="Times New Roman" w:hAnsi="Times New Roman"/>
        </w:rPr>
        <w:t xml:space="preserve"> was listed as the sole member at that time.  </w:t>
      </w:r>
      <w:r w:rsidRPr="00C66555">
        <w:rPr>
          <w:rFonts w:ascii="Times New Roman" w:hAnsi="Times New Roman"/>
          <w:i/>
        </w:rPr>
        <w:t xml:space="preserve">(See Articles of Organization of Stratus Franchising, LLC, attached hereto as Exhibit </w:t>
      </w:r>
      <w:r w:rsidR="00287953" w:rsidRPr="00C66555">
        <w:rPr>
          <w:rFonts w:ascii="Times New Roman" w:hAnsi="Times New Roman"/>
          <w:i/>
        </w:rPr>
        <w:t>“6”</w:t>
      </w:r>
      <w:r w:rsidRPr="00C66555">
        <w:rPr>
          <w:rFonts w:ascii="Times New Roman" w:hAnsi="Times New Roman"/>
          <w:i/>
        </w:rPr>
        <w:t>).</w:t>
      </w:r>
    </w:p>
    <w:p w:rsidR="005F6BCD" w:rsidRDefault="005F6BCD" w:rsidP="006018D1">
      <w:pPr>
        <w:pStyle w:val="ListParagraph"/>
        <w:numPr>
          <w:ilvl w:val="0"/>
          <w:numId w:val="1"/>
        </w:numPr>
        <w:spacing w:line="480" w:lineRule="auto"/>
        <w:jc w:val="left"/>
        <w:rPr>
          <w:rFonts w:ascii="Times New Roman" w:hAnsi="Times New Roman"/>
        </w:rPr>
      </w:pPr>
      <w:r>
        <w:rPr>
          <w:rFonts w:ascii="Times New Roman" w:hAnsi="Times New Roman"/>
        </w:rPr>
        <w:t>The stated purpose of Stratus Franchising, LLC, was to operate as a franchisor of janitorial businesses.</w:t>
      </w:r>
    </w:p>
    <w:p w:rsidR="005F6BCD" w:rsidRDefault="005F6BCD"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The Articles of Organization of Stratus Franchising, LLC, were amended on May 30, </w:t>
      </w:r>
      <w:proofErr w:type="gramStart"/>
      <w:r>
        <w:rPr>
          <w:rFonts w:ascii="Times New Roman" w:hAnsi="Times New Roman"/>
        </w:rPr>
        <w:t>2007</w:t>
      </w:r>
      <w:r w:rsidR="00117256">
        <w:rPr>
          <w:rFonts w:ascii="Times New Roman" w:hAnsi="Times New Roman"/>
        </w:rPr>
        <w:t>,</w:t>
      </w:r>
      <w:proofErr w:type="gramEnd"/>
      <w:r w:rsidR="00117256">
        <w:rPr>
          <w:rFonts w:ascii="Times New Roman" w:hAnsi="Times New Roman"/>
        </w:rPr>
        <w:t xml:space="preserve"> 37 months after Defendant Simpatico ended its affiliation with Jan-Pro</w:t>
      </w:r>
      <w:r>
        <w:rPr>
          <w:rFonts w:ascii="Times New Roman" w:hAnsi="Times New Roman"/>
        </w:rPr>
        <w:t xml:space="preserve">.  The Amendment added Dennis Jarrett as a member of the company.  </w:t>
      </w:r>
      <w:r w:rsidRPr="00C66555">
        <w:rPr>
          <w:rFonts w:ascii="Times New Roman" w:hAnsi="Times New Roman"/>
          <w:i/>
        </w:rPr>
        <w:t xml:space="preserve">(See Amendment of Articles of Organization, attached hereto as Exhibit </w:t>
      </w:r>
      <w:r w:rsidR="00287953" w:rsidRPr="00C66555">
        <w:rPr>
          <w:rFonts w:ascii="Times New Roman" w:hAnsi="Times New Roman"/>
          <w:i/>
        </w:rPr>
        <w:t>“7”)</w:t>
      </w:r>
    </w:p>
    <w:p w:rsidR="005F6BCD" w:rsidRDefault="008C70A2"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That the true purpose of Stratus Franchising, LLC, was to sell Master Franchises throughout the United States.  </w:t>
      </w:r>
      <w:r w:rsidR="009A11B3" w:rsidRPr="00C66555">
        <w:rPr>
          <w:rFonts w:ascii="Times New Roman" w:hAnsi="Times New Roman"/>
          <w:i/>
        </w:rPr>
        <w:t>(See 2011 Master Franchise Disclosure Document with all attachments, attached hereto as Exhibit</w:t>
      </w:r>
      <w:r w:rsidR="00287953" w:rsidRPr="00C66555">
        <w:rPr>
          <w:rFonts w:ascii="Times New Roman" w:hAnsi="Times New Roman"/>
          <w:i/>
        </w:rPr>
        <w:t xml:space="preserve"> “8”)</w:t>
      </w:r>
    </w:p>
    <w:p w:rsidR="008C70A2" w:rsidRDefault="008C70A2"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  Once again, Defendants utilized the same business model as Jan-Pro.</w:t>
      </w:r>
    </w:p>
    <w:p w:rsidR="009A11B3" w:rsidRDefault="008C70A2"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 The use of Master Franchises has several advantages for the Franchisor.  First, the Franchisor does not have to employ people in other areas of the country to monitor the Unit Franchisees.  Second, the Franchisor can charge a large franchise fee</w:t>
      </w:r>
      <w:r w:rsidR="00BD7D1C">
        <w:rPr>
          <w:rFonts w:ascii="Times New Roman" w:hAnsi="Times New Roman"/>
        </w:rPr>
        <w:t xml:space="preserve"> to the Master Franchisee</w:t>
      </w:r>
      <w:r>
        <w:rPr>
          <w:rFonts w:ascii="Times New Roman" w:hAnsi="Times New Roman"/>
        </w:rPr>
        <w:t xml:space="preserve">.  In this system, the estimated cost for a Master Franchise ranged from a little over $100,000 to more than $1,000,000.00, based upon the population of </w:t>
      </w:r>
      <w:r>
        <w:rPr>
          <w:rFonts w:ascii="Times New Roman" w:hAnsi="Times New Roman"/>
        </w:rPr>
        <w:lastRenderedPageBreak/>
        <w:t>the proposed area.</w:t>
      </w:r>
      <w:r w:rsidR="00C649C5">
        <w:rPr>
          <w:rFonts w:ascii="Times New Roman" w:hAnsi="Times New Roman"/>
        </w:rPr>
        <w:t xml:space="preserve">  Third, by using the Master Franchise system, Stratus could limit the requirements concerning disclosure of the failures of other franchisees in other parts of the country since the Franchise Disclosure Documents came from the Master </w:t>
      </w:r>
      <w:r w:rsidR="00287953">
        <w:rPr>
          <w:rFonts w:ascii="Times New Roman" w:hAnsi="Times New Roman"/>
        </w:rPr>
        <w:t xml:space="preserve">Franchisee </w:t>
      </w:r>
      <w:r w:rsidR="00C649C5">
        <w:rPr>
          <w:rFonts w:ascii="Times New Roman" w:hAnsi="Times New Roman"/>
        </w:rPr>
        <w:t>who only had a small region.</w:t>
      </w:r>
      <w:r>
        <w:rPr>
          <w:rFonts w:ascii="Times New Roman" w:hAnsi="Times New Roman"/>
        </w:rPr>
        <w:t xml:space="preserve"> </w:t>
      </w:r>
    </w:p>
    <w:p w:rsidR="009A11B3" w:rsidRDefault="009A11B3" w:rsidP="006018D1">
      <w:pPr>
        <w:pStyle w:val="ListParagraph"/>
        <w:numPr>
          <w:ilvl w:val="0"/>
          <w:numId w:val="1"/>
        </w:numPr>
        <w:spacing w:line="480" w:lineRule="auto"/>
        <w:jc w:val="left"/>
        <w:rPr>
          <w:rFonts w:ascii="Times New Roman" w:hAnsi="Times New Roman"/>
        </w:rPr>
      </w:pPr>
      <w:r>
        <w:rPr>
          <w:rFonts w:ascii="Times New Roman" w:hAnsi="Times New Roman"/>
        </w:rPr>
        <w:t>The most important benefit for Stratus in utilizing Ma</w:t>
      </w:r>
      <w:r w:rsidR="00BD7D1C">
        <w:rPr>
          <w:rFonts w:ascii="Times New Roman" w:hAnsi="Times New Roman"/>
        </w:rPr>
        <w:t>ster Franchisees is that it offers</w:t>
      </w:r>
      <w:r>
        <w:rPr>
          <w:rFonts w:ascii="Times New Roman" w:hAnsi="Times New Roman"/>
        </w:rPr>
        <w:t xml:space="preserve"> a layer of insulation between the Unit Franchisees and Stratus.  In a system that is based on fraudulent activity, churning, and exploitation, the illusion of an independent entity between Stratus and the Unit Franchisee is intended to give Stratus all the benefits without any of the risks.</w:t>
      </w:r>
    </w:p>
    <w:p w:rsidR="008C70A2" w:rsidRDefault="009A11B3"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 </w:t>
      </w:r>
      <w:r w:rsidR="008C70A2">
        <w:rPr>
          <w:rFonts w:ascii="Times New Roman" w:hAnsi="Times New Roman"/>
        </w:rPr>
        <w:t xml:space="preserve"> </w:t>
      </w:r>
      <w:r>
        <w:rPr>
          <w:rFonts w:ascii="Times New Roman" w:hAnsi="Times New Roman"/>
        </w:rPr>
        <w:t xml:space="preserve">However, a review of the </w:t>
      </w:r>
      <w:r w:rsidR="00DE6474">
        <w:rPr>
          <w:rFonts w:ascii="Times New Roman" w:hAnsi="Times New Roman"/>
        </w:rPr>
        <w:t xml:space="preserve">Master Franchise Agreement reveals that, in reality, the Master Franchise is not independent and that Stratus retains the right to assert total control over the </w:t>
      </w:r>
      <w:r w:rsidR="00287953">
        <w:rPr>
          <w:rFonts w:ascii="Times New Roman" w:hAnsi="Times New Roman"/>
        </w:rPr>
        <w:t>actions of the Master Franchise</w:t>
      </w:r>
      <w:r w:rsidR="00DE6474">
        <w:rPr>
          <w:rFonts w:ascii="Times New Roman" w:hAnsi="Times New Roman"/>
        </w:rPr>
        <w:t>.</w:t>
      </w:r>
    </w:p>
    <w:p w:rsidR="00BD7D1C" w:rsidRDefault="00BD7D1C" w:rsidP="006018D1">
      <w:pPr>
        <w:pStyle w:val="ListParagraph"/>
        <w:numPr>
          <w:ilvl w:val="0"/>
          <w:numId w:val="1"/>
        </w:numPr>
        <w:spacing w:line="480" w:lineRule="auto"/>
        <w:jc w:val="left"/>
        <w:rPr>
          <w:rFonts w:ascii="Times New Roman" w:hAnsi="Times New Roman"/>
        </w:rPr>
      </w:pPr>
      <w:r>
        <w:rPr>
          <w:rFonts w:ascii="Times New Roman" w:hAnsi="Times New Roman"/>
        </w:rPr>
        <w:t>The following provisions are a sampling of the mechanisms of control contained in the Master Franchise Agreements:</w:t>
      </w:r>
    </w:p>
    <w:p w:rsidR="00BD7D1C" w:rsidRDefault="00BD7D1C" w:rsidP="00BD7D1C">
      <w:pPr>
        <w:pStyle w:val="ListParagraph"/>
        <w:numPr>
          <w:ilvl w:val="4"/>
          <w:numId w:val="20"/>
        </w:numPr>
        <w:spacing w:line="480" w:lineRule="auto"/>
        <w:jc w:val="left"/>
        <w:rPr>
          <w:rFonts w:ascii="Times New Roman" w:hAnsi="Times New Roman"/>
        </w:rPr>
      </w:pPr>
      <w:r>
        <w:rPr>
          <w:rFonts w:ascii="Times New Roman" w:hAnsi="Times New Roman"/>
        </w:rPr>
        <w:t>Stratus maintain</w:t>
      </w:r>
      <w:r w:rsidR="00287953">
        <w:rPr>
          <w:rFonts w:ascii="Times New Roman" w:hAnsi="Times New Roman"/>
        </w:rPr>
        <w:t>s</w:t>
      </w:r>
      <w:r>
        <w:rPr>
          <w:rFonts w:ascii="Times New Roman" w:hAnsi="Times New Roman"/>
        </w:rPr>
        <w:t xml:space="preserve"> the right to bypass the Master and enforce any provision of the Franchise Agreement between the Master and the Unit Franchisee;</w:t>
      </w:r>
      <w:r w:rsidR="001C2D19">
        <w:rPr>
          <w:rFonts w:ascii="Times New Roman" w:hAnsi="Times New Roman"/>
        </w:rPr>
        <w:t xml:space="preserve"> and</w:t>
      </w:r>
    </w:p>
    <w:p w:rsidR="00BD7D1C" w:rsidRDefault="00BD7D1C" w:rsidP="00BD7D1C">
      <w:pPr>
        <w:pStyle w:val="ListParagraph"/>
        <w:numPr>
          <w:ilvl w:val="4"/>
          <w:numId w:val="20"/>
        </w:numPr>
        <w:spacing w:line="480" w:lineRule="auto"/>
        <w:jc w:val="left"/>
        <w:rPr>
          <w:rFonts w:ascii="Times New Roman" w:hAnsi="Times New Roman"/>
        </w:rPr>
      </w:pPr>
      <w:r>
        <w:rPr>
          <w:rFonts w:ascii="Times New Roman" w:hAnsi="Times New Roman"/>
        </w:rPr>
        <w:t xml:space="preserve">Stratus maintains the right to take over the customer accounts sold by the Master without notice to the Master </w:t>
      </w:r>
      <w:r w:rsidR="00B54AD8">
        <w:rPr>
          <w:rFonts w:ascii="Times New Roman" w:hAnsi="Times New Roman"/>
        </w:rPr>
        <w:t>and without compensation to the Master;</w:t>
      </w:r>
      <w:r w:rsidR="001C2D19">
        <w:rPr>
          <w:rFonts w:ascii="Times New Roman" w:hAnsi="Times New Roman"/>
        </w:rPr>
        <w:t xml:space="preserve"> and</w:t>
      </w:r>
    </w:p>
    <w:p w:rsidR="00B54AD8" w:rsidRDefault="00B54AD8" w:rsidP="00BD7D1C">
      <w:pPr>
        <w:pStyle w:val="ListParagraph"/>
        <w:numPr>
          <w:ilvl w:val="4"/>
          <w:numId w:val="20"/>
        </w:numPr>
        <w:spacing w:line="480" w:lineRule="auto"/>
        <w:jc w:val="left"/>
        <w:rPr>
          <w:rFonts w:ascii="Times New Roman" w:hAnsi="Times New Roman"/>
        </w:rPr>
      </w:pPr>
      <w:r>
        <w:rPr>
          <w:rFonts w:ascii="Times New Roman" w:hAnsi="Times New Roman"/>
        </w:rPr>
        <w:t>The so-called, independent Master has no ownership interests in the accounts it sells.  In the event that the Master Franchise is terminated, the customer accounts revert to Stratus without compensation to the Master;</w:t>
      </w:r>
      <w:r w:rsidR="001C2D19">
        <w:rPr>
          <w:rFonts w:ascii="Times New Roman" w:hAnsi="Times New Roman"/>
        </w:rPr>
        <w:t xml:space="preserve"> and</w:t>
      </w:r>
    </w:p>
    <w:p w:rsidR="00B54AD8" w:rsidRDefault="00B54AD8" w:rsidP="00BD7D1C">
      <w:pPr>
        <w:pStyle w:val="ListParagraph"/>
        <w:numPr>
          <w:ilvl w:val="4"/>
          <w:numId w:val="20"/>
        </w:numPr>
        <w:spacing w:line="480" w:lineRule="auto"/>
        <w:jc w:val="left"/>
        <w:rPr>
          <w:rFonts w:ascii="Times New Roman" w:hAnsi="Times New Roman"/>
        </w:rPr>
      </w:pPr>
      <w:r>
        <w:rPr>
          <w:rFonts w:ascii="Times New Roman" w:hAnsi="Times New Roman"/>
        </w:rPr>
        <w:lastRenderedPageBreak/>
        <w:t>All documents provided by the Master to the sub-franchisee, must be approved by Stratus.  In fact, Stratus provides the Unit Franchise Agreement to the Master to be used which is identical to t</w:t>
      </w:r>
      <w:r w:rsidR="001C2D19">
        <w:rPr>
          <w:rFonts w:ascii="Times New Roman" w:hAnsi="Times New Roman"/>
        </w:rPr>
        <w:t>he agreements used by Simpatico; and</w:t>
      </w:r>
    </w:p>
    <w:p w:rsidR="00C649C5" w:rsidRDefault="00C649C5" w:rsidP="00BD7D1C">
      <w:pPr>
        <w:pStyle w:val="ListParagraph"/>
        <w:numPr>
          <w:ilvl w:val="4"/>
          <w:numId w:val="20"/>
        </w:numPr>
        <w:spacing w:line="480" w:lineRule="auto"/>
        <w:jc w:val="left"/>
        <w:rPr>
          <w:rFonts w:ascii="Times New Roman" w:hAnsi="Times New Roman"/>
        </w:rPr>
      </w:pPr>
      <w:r>
        <w:rPr>
          <w:rFonts w:ascii="Times New Roman" w:hAnsi="Times New Roman"/>
        </w:rPr>
        <w:t>The Masters are required to do business under the name Stratus Building Solutions and their Unit Franchisees are required to represent themselves to the customers as Stratus Building Solutions; and</w:t>
      </w:r>
    </w:p>
    <w:p w:rsidR="00B54AD8" w:rsidRDefault="00B54AD8" w:rsidP="00BD7D1C">
      <w:pPr>
        <w:pStyle w:val="ListParagraph"/>
        <w:numPr>
          <w:ilvl w:val="4"/>
          <w:numId w:val="20"/>
        </w:numPr>
        <w:spacing w:line="480" w:lineRule="auto"/>
        <w:jc w:val="left"/>
        <w:rPr>
          <w:rFonts w:ascii="Times New Roman" w:hAnsi="Times New Roman"/>
        </w:rPr>
      </w:pPr>
      <w:r>
        <w:rPr>
          <w:rFonts w:ascii="Times New Roman" w:hAnsi="Times New Roman"/>
        </w:rPr>
        <w:t>Stratus requires that all Franchise Agreements between the Master and the sub-franchisee contain a provision that Stratus be identified as a third-party beneficiary of the contract.  Stratus inserts itself into the Agreement between the Master and the sub-franchise in order to alert all parties that it has ultimate control of the relationship</w:t>
      </w:r>
      <w:r w:rsidR="001C2D19">
        <w:rPr>
          <w:rFonts w:ascii="Times New Roman" w:hAnsi="Times New Roman"/>
        </w:rPr>
        <w:t>.</w:t>
      </w:r>
    </w:p>
    <w:p w:rsidR="00722EE5" w:rsidRDefault="00110BCC"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Should there be any doubt about the level of control exerted by Stratus over the Master Franchisees, </w:t>
      </w:r>
      <w:r w:rsidR="00942BB2">
        <w:rPr>
          <w:rFonts w:ascii="Times New Roman" w:hAnsi="Times New Roman"/>
        </w:rPr>
        <w:t xml:space="preserve">Stratus requires the Master Franchisees to appoint Stratus as attorney-in-fact of the Master Franchisees. </w:t>
      </w:r>
      <w:r w:rsidR="00722EE5">
        <w:rPr>
          <w:rFonts w:ascii="Times New Roman" w:hAnsi="Times New Roman"/>
        </w:rPr>
        <w:t xml:space="preserve">  That action alone removes any doubt about the level of control asserted by Stratus.</w:t>
      </w:r>
    </w:p>
    <w:p w:rsidR="00722EE5" w:rsidRDefault="00722EE5" w:rsidP="006018D1">
      <w:pPr>
        <w:pStyle w:val="ListParagraph"/>
        <w:numPr>
          <w:ilvl w:val="0"/>
          <w:numId w:val="1"/>
        </w:numPr>
        <w:spacing w:line="480" w:lineRule="auto"/>
        <w:jc w:val="left"/>
        <w:rPr>
          <w:rFonts w:ascii="Times New Roman" w:hAnsi="Times New Roman"/>
        </w:rPr>
      </w:pPr>
      <w:r>
        <w:rPr>
          <w:rFonts w:ascii="Times New Roman" w:hAnsi="Times New Roman"/>
        </w:rPr>
        <w:t>The ability to assert such control over the Master Franchisee is indicative of a system in which the Master Franchisee is nothing more than a captive sales force of the Franchisor.</w:t>
      </w:r>
    </w:p>
    <w:p w:rsidR="00722EE5" w:rsidRDefault="00722EE5" w:rsidP="006018D1">
      <w:pPr>
        <w:pStyle w:val="ListParagraph"/>
        <w:numPr>
          <w:ilvl w:val="0"/>
          <w:numId w:val="1"/>
        </w:numPr>
        <w:spacing w:line="480" w:lineRule="auto"/>
        <w:jc w:val="left"/>
        <w:rPr>
          <w:rFonts w:ascii="Times New Roman" w:hAnsi="Times New Roman"/>
        </w:rPr>
      </w:pPr>
      <w:r>
        <w:rPr>
          <w:rFonts w:ascii="Times New Roman" w:hAnsi="Times New Roman"/>
        </w:rPr>
        <w:t>Once the Master Franchisee is in the system, it discovers that the profit margins for th</w:t>
      </w:r>
      <w:r w:rsidR="00C649C5">
        <w:rPr>
          <w:rFonts w:ascii="Times New Roman" w:hAnsi="Times New Roman"/>
        </w:rPr>
        <w:t>e cleaning accounts are s</w:t>
      </w:r>
      <w:r w:rsidR="00A43751">
        <w:rPr>
          <w:rFonts w:ascii="Times New Roman" w:hAnsi="Times New Roman"/>
        </w:rPr>
        <w:t>o thin</w:t>
      </w:r>
      <w:r>
        <w:rPr>
          <w:rFonts w:ascii="Times New Roman" w:hAnsi="Times New Roman"/>
        </w:rPr>
        <w:t xml:space="preserve"> that the royalties and other fees paid to Stratus leave </w:t>
      </w:r>
      <w:r w:rsidR="00C649C5">
        <w:rPr>
          <w:rFonts w:ascii="Times New Roman" w:hAnsi="Times New Roman"/>
        </w:rPr>
        <w:t xml:space="preserve">little to </w:t>
      </w:r>
      <w:r>
        <w:rPr>
          <w:rFonts w:ascii="Times New Roman" w:hAnsi="Times New Roman"/>
        </w:rPr>
        <w:t>no profit.  As a result, the Master Franchisee is required to sell as many Unit Franchises as possible in order to survive.</w:t>
      </w:r>
    </w:p>
    <w:p w:rsidR="00722EE5" w:rsidRDefault="00722EE5" w:rsidP="006018D1">
      <w:pPr>
        <w:pStyle w:val="ListParagraph"/>
        <w:numPr>
          <w:ilvl w:val="0"/>
          <w:numId w:val="1"/>
        </w:numPr>
        <w:spacing w:line="480" w:lineRule="auto"/>
        <w:jc w:val="left"/>
        <w:rPr>
          <w:rFonts w:ascii="Times New Roman" w:hAnsi="Times New Roman"/>
        </w:rPr>
      </w:pPr>
      <w:r>
        <w:rPr>
          <w:rFonts w:ascii="Times New Roman" w:hAnsi="Times New Roman"/>
        </w:rPr>
        <w:lastRenderedPageBreak/>
        <w:t>The emphasis of the Master Franchisee becomes</w:t>
      </w:r>
      <w:r w:rsidR="00FB154A">
        <w:rPr>
          <w:rFonts w:ascii="Times New Roman" w:hAnsi="Times New Roman"/>
        </w:rPr>
        <w:t xml:space="preserve"> the sale of new Unit</w:t>
      </w:r>
      <w:r>
        <w:rPr>
          <w:rFonts w:ascii="Times New Roman" w:hAnsi="Times New Roman"/>
        </w:rPr>
        <w:t xml:space="preserve"> Franchises and the need to provide accounts for the new franchisees.</w:t>
      </w:r>
    </w:p>
    <w:p w:rsidR="00722EE5" w:rsidRDefault="00722EE5" w:rsidP="006018D1">
      <w:pPr>
        <w:pStyle w:val="ListParagraph"/>
        <w:numPr>
          <w:ilvl w:val="0"/>
          <w:numId w:val="1"/>
        </w:numPr>
        <w:spacing w:line="480" w:lineRule="auto"/>
        <w:jc w:val="left"/>
        <w:rPr>
          <w:rFonts w:ascii="Times New Roman" w:hAnsi="Times New Roman"/>
        </w:rPr>
      </w:pPr>
      <w:r>
        <w:rPr>
          <w:rFonts w:ascii="Times New Roman" w:hAnsi="Times New Roman"/>
        </w:rPr>
        <w:t>The ultimate result is that the Master Franchisees of Stratus must “churn” accounts in order to have any chance of success.</w:t>
      </w:r>
    </w:p>
    <w:p w:rsidR="001A1446" w:rsidRDefault="001A1446"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Since its inception, Stratus has aggressively marketed the </w:t>
      </w:r>
      <w:r w:rsidR="001A0816">
        <w:rPr>
          <w:rFonts w:ascii="Times New Roman" w:hAnsi="Times New Roman"/>
        </w:rPr>
        <w:t>Master Franchise opportunities, with full knowledge of the experiences of Simpatico in the St. Louis area.</w:t>
      </w:r>
    </w:p>
    <w:p w:rsidR="001A0816" w:rsidRDefault="001A0816"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 Rather than providing full disclosure to the Master Franchisees, Stratus misled the Master Franchisees.</w:t>
      </w:r>
    </w:p>
    <w:p w:rsidR="001A0816" w:rsidRDefault="001A0816"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  </w:t>
      </w:r>
      <w:r w:rsidR="00262389">
        <w:rPr>
          <w:rFonts w:ascii="Times New Roman" w:hAnsi="Times New Roman"/>
        </w:rPr>
        <w:t xml:space="preserve">Many </w:t>
      </w:r>
      <w:r>
        <w:rPr>
          <w:rFonts w:ascii="Times New Roman" w:hAnsi="Times New Roman"/>
        </w:rPr>
        <w:t>of the Master Franchisees had little to no experience in the janitorial industry.</w:t>
      </w:r>
    </w:p>
    <w:p w:rsidR="001A1446" w:rsidRDefault="001A1446"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In 2011, Entrepreneur magazine ranked Stratus as the fastest growing franchise in the country.  </w:t>
      </w:r>
      <w:r w:rsidRPr="00C66555">
        <w:rPr>
          <w:rFonts w:ascii="Times New Roman" w:hAnsi="Times New Roman"/>
          <w:i/>
        </w:rPr>
        <w:t>(See Stratus Press Releases,</w:t>
      </w:r>
      <w:r w:rsidR="00A43751" w:rsidRPr="00C66555">
        <w:rPr>
          <w:rFonts w:ascii="Times New Roman" w:hAnsi="Times New Roman"/>
          <w:i/>
        </w:rPr>
        <w:t xml:space="preserve"> attached hereto as Exhibit “9”</w:t>
      </w:r>
      <w:r w:rsidRPr="00C66555">
        <w:rPr>
          <w:rFonts w:ascii="Times New Roman" w:hAnsi="Times New Roman"/>
          <w:i/>
        </w:rPr>
        <w:t>).</w:t>
      </w:r>
    </w:p>
    <w:p w:rsidR="001A1446" w:rsidRDefault="001A1446" w:rsidP="006018D1">
      <w:pPr>
        <w:pStyle w:val="ListParagraph"/>
        <w:numPr>
          <w:ilvl w:val="0"/>
          <w:numId w:val="1"/>
        </w:numPr>
        <w:spacing w:line="480" w:lineRule="auto"/>
        <w:jc w:val="left"/>
        <w:rPr>
          <w:rFonts w:ascii="Times New Roman" w:hAnsi="Times New Roman"/>
        </w:rPr>
      </w:pPr>
      <w:r>
        <w:rPr>
          <w:rFonts w:ascii="Times New Roman" w:hAnsi="Times New Roman"/>
        </w:rPr>
        <w:t>In 2012, Entrepreneur magazine again ranked Stratus as the fastest growing franchise and, in addition, ranked Stratus as the largest commercial cleaning franchise.</w:t>
      </w:r>
      <w:r w:rsidR="000C409D">
        <w:rPr>
          <w:rFonts w:ascii="Times New Roman" w:hAnsi="Times New Roman"/>
        </w:rPr>
        <w:t xml:space="preserve"> </w:t>
      </w:r>
      <w:r w:rsidR="000C409D">
        <w:rPr>
          <w:rFonts w:ascii="Times New Roman" w:hAnsi="Times New Roman"/>
          <w:i/>
        </w:rPr>
        <w:t>Exhibit 9.</w:t>
      </w:r>
    </w:p>
    <w:p w:rsidR="00BD7D1C" w:rsidRDefault="00BD7D1C" w:rsidP="006018D1">
      <w:pPr>
        <w:pStyle w:val="ListParagraph"/>
        <w:numPr>
          <w:ilvl w:val="0"/>
          <w:numId w:val="1"/>
        </w:numPr>
        <w:spacing w:line="480" w:lineRule="auto"/>
        <w:jc w:val="left"/>
        <w:rPr>
          <w:rFonts w:ascii="Times New Roman" w:hAnsi="Times New Roman"/>
        </w:rPr>
      </w:pPr>
      <w:r>
        <w:rPr>
          <w:rFonts w:ascii="Times New Roman" w:hAnsi="Times New Roman"/>
        </w:rPr>
        <w:t>In 2012, the St. Louis Business Journal, in its annual Book of Lists, named Stratus Bu</w:t>
      </w:r>
      <w:r w:rsidR="00D96012">
        <w:rPr>
          <w:rFonts w:ascii="Times New Roman" w:hAnsi="Times New Roman"/>
        </w:rPr>
        <w:t>ilding Solutions as the fastest,</w:t>
      </w:r>
      <w:r>
        <w:rPr>
          <w:rFonts w:ascii="Times New Roman" w:hAnsi="Times New Roman"/>
        </w:rPr>
        <w:t xml:space="preserve"> growing company</w:t>
      </w:r>
      <w:r w:rsidR="00262389">
        <w:rPr>
          <w:rFonts w:ascii="Times New Roman" w:hAnsi="Times New Roman"/>
        </w:rPr>
        <w:t xml:space="preserve"> in St. Louis for the second straight year.</w:t>
      </w:r>
      <w:r>
        <w:rPr>
          <w:rFonts w:ascii="Times New Roman" w:hAnsi="Times New Roman"/>
        </w:rPr>
        <w:t xml:space="preserve"> </w:t>
      </w:r>
    </w:p>
    <w:p w:rsidR="008A7C03" w:rsidRDefault="008A7C03" w:rsidP="006018D1">
      <w:pPr>
        <w:pStyle w:val="ListParagraph"/>
        <w:numPr>
          <w:ilvl w:val="0"/>
          <w:numId w:val="1"/>
        </w:numPr>
        <w:spacing w:line="480" w:lineRule="auto"/>
        <w:jc w:val="left"/>
        <w:rPr>
          <w:rFonts w:ascii="Times New Roman" w:hAnsi="Times New Roman"/>
        </w:rPr>
      </w:pPr>
      <w:r>
        <w:rPr>
          <w:rFonts w:ascii="Times New Roman" w:hAnsi="Times New Roman"/>
        </w:rPr>
        <w:t>Stratus represents to the public that it has over 5,000 franchises</w:t>
      </w:r>
      <w:r w:rsidR="001A1446">
        <w:rPr>
          <w:rFonts w:ascii="Times New Roman" w:hAnsi="Times New Roman"/>
        </w:rPr>
        <w:t>.</w:t>
      </w:r>
    </w:p>
    <w:p w:rsidR="001A1446" w:rsidRDefault="001A1446" w:rsidP="006018D1">
      <w:pPr>
        <w:pStyle w:val="ListParagraph"/>
        <w:numPr>
          <w:ilvl w:val="0"/>
          <w:numId w:val="1"/>
        </w:numPr>
        <w:spacing w:line="480" w:lineRule="auto"/>
        <w:jc w:val="left"/>
        <w:rPr>
          <w:rFonts w:ascii="Times New Roman" w:hAnsi="Times New Roman"/>
        </w:rPr>
      </w:pPr>
      <w:r>
        <w:rPr>
          <w:rFonts w:ascii="Times New Roman" w:hAnsi="Times New Roman"/>
        </w:rPr>
        <w:t>There is no mention in Entrepreneur that the 5,000 Unit Franchisees referenced in the press releases are actually Unit Franchisees of the Master Franchisees.</w:t>
      </w:r>
    </w:p>
    <w:p w:rsidR="001A1446" w:rsidRDefault="00C649C5"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Stratus maintains several domain names on the internet.  These include </w:t>
      </w:r>
      <w:hyperlink r:id="rId8" w:history="1">
        <w:r w:rsidRPr="00BD2F10">
          <w:rPr>
            <w:rStyle w:val="Hyperlink"/>
            <w:rFonts w:ascii="Times New Roman" w:hAnsi="Times New Roman"/>
          </w:rPr>
          <w:t>www.stratusbuildingsolutions.com</w:t>
        </w:r>
      </w:hyperlink>
      <w:r>
        <w:rPr>
          <w:rFonts w:ascii="Times New Roman" w:hAnsi="Times New Roman"/>
        </w:rPr>
        <w:t xml:space="preserve"> and </w:t>
      </w:r>
      <w:hyperlink r:id="rId9" w:history="1">
        <w:r w:rsidRPr="00BD2F10">
          <w:rPr>
            <w:rStyle w:val="Hyperlink"/>
            <w:rFonts w:ascii="Times New Roman" w:hAnsi="Times New Roman"/>
          </w:rPr>
          <w:t>www.stratusclean.com</w:t>
        </w:r>
      </w:hyperlink>
      <w:r>
        <w:rPr>
          <w:rFonts w:ascii="Times New Roman" w:hAnsi="Times New Roman"/>
        </w:rPr>
        <w:t xml:space="preserve">.  All lead to the same </w:t>
      </w:r>
      <w:r>
        <w:rPr>
          <w:rFonts w:ascii="Times New Roman" w:hAnsi="Times New Roman"/>
        </w:rPr>
        <w:lastRenderedPageBreak/>
        <w:t xml:space="preserve">website.  That website contains testimonials from Unit Franchisees in several areas of the country.  Those testimonials, intended to entice potential Franchisees, contain absolutely no reference to the existence of a Master Franchisee.  </w:t>
      </w:r>
      <w:r w:rsidRPr="00C66555">
        <w:rPr>
          <w:rFonts w:ascii="Times New Roman" w:hAnsi="Times New Roman"/>
          <w:i/>
        </w:rPr>
        <w:t xml:space="preserve">(See Exhibit </w:t>
      </w:r>
      <w:r w:rsidR="00A43751" w:rsidRPr="00C66555">
        <w:rPr>
          <w:rFonts w:ascii="Times New Roman" w:hAnsi="Times New Roman"/>
          <w:i/>
        </w:rPr>
        <w:t>“10”)</w:t>
      </w:r>
    </w:p>
    <w:p w:rsidR="00C649C5" w:rsidRDefault="00C649C5"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The Stratus website contains information about Dennis Jarrett, the CEO, and Pete </w:t>
      </w:r>
      <w:proofErr w:type="spellStart"/>
      <w:r>
        <w:rPr>
          <w:rFonts w:ascii="Times New Roman" w:hAnsi="Times New Roman"/>
        </w:rPr>
        <w:t>Frese</w:t>
      </w:r>
      <w:proofErr w:type="spellEnd"/>
      <w:r>
        <w:rPr>
          <w:rFonts w:ascii="Times New Roman" w:hAnsi="Times New Roman"/>
        </w:rPr>
        <w:t>, the President and COO.  In glowing terms, these men are referred to as the founders of the system that has received many accolades</w:t>
      </w:r>
      <w:r w:rsidR="00D96012">
        <w:rPr>
          <w:rFonts w:ascii="Times New Roman" w:hAnsi="Times New Roman"/>
        </w:rPr>
        <w:t>.</w:t>
      </w:r>
      <w:r>
        <w:rPr>
          <w:rFonts w:ascii="Times New Roman" w:hAnsi="Times New Roman"/>
        </w:rPr>
        <w:t xml:space="preserve">  </w:t>
      </w:r>
      <w:r w:rsidR="0001360F">
        <w:rPr>
          <w:rFonts w:ascii="Times New Roman" w:hAnsi="Times New Roman"/>
        </w:rPr>
        <w:t xml:space="preserve">There is no </w:t>
      </w:r>
      <w:r>
        <w:rPr>
          <w:rFonts w:ascii="Times New Roman" w:hAnsi="Times New Roman"/>
        </w:rPr>
        <w:t xml:space="preserve">mention </w:t>
      </w:r>
      <w:r w:rsidR="00262389">
        <w:rPr>
          <w:rFonts w:ascii="Times New Roman" w:hAnsi="Times New Roman"/>
        </w:rPr>
        <w:t xml:space="preserve">of </w:t>
      </w:r>
      <w:r>
        <w:rPr>
          <w:rFonts w:ascii="Times New Roman" w:hAnsi="Times New Roman"/>
        </w:rPr>
        <w:t xml:space="preserve">the existence of the Master Franchisees.  </w:t>
      </w:r>
      <w:r w:rsidRPr="00C66555">
        <w:rPr>
          <w:rFonts w:ascii="Times New Roman" w:hAnsi="Times New Roman"/>
          <w:i/>
        </w:rPr>
        <w:t xml:space="preserve">(See Exhibit </w:t>
      </w:r>
      <w:r w:rsidR="00A43751" w:rsidRPr="00C66555">
        <w:rPr>
          <w:rFonts w:ascii="Times New Roman" w:hAnsi="Times New Roman"/>
          <w:i/>
        </w:rPr>
        <w:t>“11”)</w:t>
      </w:r>
    </w:p>
    <w:p w:rsidR="00C649C5" w:rsidRDefault="00C649C5"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The Stratus website actually contains a page referred to as “Accolades.”  While that page contains several references to rankings for Stratus, it makes no mention of the existence of the Master Franchisees.  </w:t>
      </w:r>
      <w:r w:rsidRPr="00C66555">
        <w:rPr>
          <w:rFonts w:ascii="Times New Roman" w:hAnsi="Times New Roman"/>
          <w:i/>
        </w:rPr>
        <w:t xml:space="preserve">(See Exhibit </w:t>
      </w:r>
      <w:r w:rsidR="00A43751" w:rsidRPr="00C66555">
        <w:rPr>
          <w:rFonts w:ascii="Times New Roman" w:hAnsi="Times New Roman"/>
          <w:i/>
        </w:rPr>
        <w:t>“12”)</w:t>
      </w:r>
    </w:p>
    <w:p w:rsidR="00C649C5" w:rsidRDefault="00C649C5"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Stratus holds itself out as the Franchisor and makes it appear that it is the entity responsible for all Unit Franchisees.  </w:t>
      </w:r>
    </w:p>
    <w:p w:rsidR="008240A2" w:rsidRDefault="008240A2"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The 2011 Master Franchise Disclosure Document of Stratus </w:t>
      </w:r>
      <w:proofErr w:type="gramStart"/>
      <w:r>
        <w:rPr>
          <w:rFonts w:ascii="Times New Roman" w:hAnsi="Times New Roman"/>
        </w:rPr>
        <w:t>Franchising,</w:t>
      </w:r>
      <w:proofErr w:type="gramEnd"/>
      <w:r>
        <w:rPr>
          <w:rFonts w:ascii="Times New Roman" w:hAnsi="Times New Roman"/>
        </w:rPr>
        <w:t xml:space="preserve"> indicated that there were 39 Master Franchises within the United States.  </w:t>
      </w:r>
    </w:p>
    <w:p w:rsidR="008240A2" w:rsidRDefault="00262389" w:rsidP="006018D1">
      <w:pPr>
        <w:pStyle w:val="ListParagraph"/>
        <w:numPr>
          <w:ilvl w:val="0"/>
          <w:numId w:val="1"/>
        </w:numPr>
        <w:spacing w:line="480" w:lineRule="auto"/>
        <w:jc w:val="left"/>
        <w:rPr>
          <w:rFonts w:ascii="Times New Roman" w:hAnsi="Times New Roman"/>
        </w:rPr>
      </w:pPr>
      <w:r>
        <w:rPr>
          <w:rFonts w:ascii="Times New Roman" w:hAnsi="Times New Roman"/>
        </w:rPr>
        <w:t>U</w:t>
      </w:r>
      <w:r w:rsidR="008240A2">
        <w:rPr>
          <w:rFonts w:ascii="Times New Roman" w:hAnsi="Times New Roman"/>
        </w:rPr>
        <w:t xml:space="preserve">nit franchisees such as </w:t>
      </w:r>
      <w:proofErr w:type="gramStart"/>
      <w:r w:rsidR="008240A2">
        <w:rPr>
          <w:rFonts w:ascii="Times New Roman" w:hAnsi="Times New Roman"/>
        </w:rPr>
        <w:t>Plaintiff</w:t>
      </w:r>
      <w:r w:rsidR="00C66555">
        <w:rPr>
          <w:rFonts w:ascii="Times New Roman" w:hAnsi="Times New Roman"/>
        </w:rPr>
        <w:t>s</w:t>
      </w:r>
      <w:r w:rsidR="008240A2">
        <w:rPr>
          <w:rFonts w:ascii="Times New Roman" w:hAnsi="Times New Roman"/>
        </w:rPr>
        <w:t>,</w:t>
      </w:r>
      <w:proofErr w:type="gramEnd"/>
      <w:r w:rsidR="008240A2">
        <w:rPr>
          <w:rFonts w:ascii="Times New Roman" w:hAnsi="Times New Roman"/>
        </w:rPr>
        <w:t xml:space="preserve"> are given Franchise Disclosure Documents (“FDD”) from the Master Franchise in charge of the geographic region where the unit franchisee is located.  </w:t>
      </w:r>
      <w:r w:rsidR="00C66555" w:rsidRPr="00C66555">
        <w:rPr>
          <w:rFonts w:ascii="Times New Roman" w:hAnsi="Times New Roman"/>
          <w:i/>
        </w:rPr>
        <w:t>(</w:t>
      </w:r>
      <w:r w:rsidR="008240A2" w:rsidRPr="00C66555">
        <w:rPr>
          <w:rFonts w:ascii="Times New Roman" w:hAnsi="Times New Roman"/>
          <w:i/>
        </w:rPr>
        <w:t>A copy of the FDD provided to Plaintiff</w:t>
      </w:r>
      <w:r w:rsidR="00C649C5" w:rsidRPr="00C66555">
        <w:rPr>
          <w:rFonts w:ascii="Times New Roman" w:hAnsi="Times New Roman"/>
          <w:i/>
        </w:rPr>
        <w:t xml:space="preserve"> Rivera</w:t>
      </w:r>
      <w:r w:rsidR="008240A2" w:rsidRPr="00C66555">
        <w:rPr>
          <w:rFonts w:ascii="Times New Roman" w:hAnsi="Times New Roman"/>
          <w:i/>
        </w:rPr>
        <w:t xml:space="preserve"> </w:t>
      </w:r>
      <w:r w:rsidR="00A43751" w:rsidRPr="00C66555">
        <w:rPr>
          <w:rFonts w:ascii="Times New Roman" w:hAnsi="Times New Roman"/>
          <w:i/>
        </w:rPr>
        <w:t>i</w:t>
      </w:r>
      <w:r w:rsidR="00857F42">
        <w:rPr>
          <w:rFonts w:ascii="Times New Roman" w:hAnsi="Times New Roman"/>
          <w:i/>
        </w:rPr>
        <w:t>s attached hereto as Exhibit “13</w:t>
      </w:r>
      <w:r w:rsidR="008240A2" w:rsidRPr="00C66555">
        <w:rPr>
          <w:rFonts w:ascii="Times New Roman" w:hAnsi="Times New Roman"/>
          <w:i/>
        </w:rPr>
        <w:t>.”</w:t>
      </w:r>
      <w:r w:rsidR="00C66555" w:rsidRPr="00C66555">
        <w:rPr>
          <w:rFonts w:ascii="Times New Roman" w:hAnsi="Times New Roman"/>
          <w:i/>
        </w:rPr>
        <w:t>)</w:t>
      </w:r>
    </w:p>
    <w:p w:rsidR="008240A2" w:rsidRDefault="00262389" w:rsidP="006018D1">
      <w:pPr>
        <w:pStyle w:val="ListParagraph"/>
        <w:numPr>
          <w:ilvl w:val="0"/>
          <w:numId w:val="1"/>
        </w:numPr>
        <w:spacing w:line="480" w:lineRule="auto"/>
        <w:jc w:val="left"/>
        <w:rPr>
          <w:rFonts w:ascii="Times New Roman" w:hAnsi="Times New Roman"/>
        </w:rPr>
      </w:pPr>
      <w:r>
        <w:rPr>
          <w:rFonts w:ascii="Times New Roman" w:hAnsi="Times New Roman"/>
        </w:rPr>
        <w:t>T</w:t>
      </w:r>
      <w:r w:rsidR="008240A2">
        <w:rPr>
          <w:rFonts w:ascii="Times New Roman" w:hAnsi="Times New Roman"/>
        </w:rPr>
        <w:t>he FDD of the Master Franchise is approved by Stratus and is almost identical to the FDD Defendant Simpatico provides to its Unit Franchisees.</w:t>
      </w:r>
    </w:p>
    <w:p w:rsidR="008240A2" w:rsidRDefault="008240A2" w:rsidP="006018D1">
      <w:pPr>
        <w:pStyle w:val="ListParagraph"/>
        <w:numPr>
          <w:ilvl w:val="0"/>
          <w:numId w:val="1"/>
        </w:numPr>
        <w:spacing w:line="480" w:lineRule="auto"/>
        <w:jc w:val="left"/>
        <w:rPr>
          <w:rFonts w:ascii="Times New Roman" w:hAnsi="Times New Roman"/>
        </w:rPr>
      </w:pPr>
      <w:r>
        <w:rPr>
          <w:rFonts w:ascii="Times New Roman" w:hAnsi="Times New Roman"/>
        </w:rPr>
        <w:t>The FDD provided by the Master Franchise to the Unit Franchisee contains financial information of the Master Franchise, but also contains the financial information of Stratus Franchising, LLC.</w:t>
      </w:r>
    </w:p>
    <w:p w:rsidR="008240A2" w:rsidRDefault="008240A2" w:rsidP="006018D1">
      <w:pPr>
        <w:pStyle w:val="ListParagraph"/>
        <w:numPr>
          <w:ilvl w:val="0"/>
          <w:numId w:val="1"/>
        </w:numPr>
        <w:spacing w:line="480" w:lineRule="auto"/>
        <w:jc w:val="left"/>
        <w:rPr>
          <w:rFonts w:ascii="Times New Roman" w:hAnsi="Times New Roman"/>
        </w:rPr>
      </w:pPr>
      <w:r>
        <w:rPr>
          <w:rFonts w:ascii="Times New Roman" w:hAnsi="Times New Roman"/>
        </w:rPr>
        <w:lastRenderedPageBreak/>
        <w:t xml:space="preserve"> The FDD makes it clear that the Unit Franchisee is being given a license to use the marks and intellectual property of Stratus as a sub-licensee.</w:t>
      </w:r>
    </w:p>
    <w:p w:rsidR="00C649C5" w:rsidRDefault="00C649C5" w:rsidP="006018D1">
      <w:pPr>
        <w:pStyle w:val="ListParagraph"/>
        <w:numPr>
          <w:ilvl w:val="0"/>
          <w:numId w:val="1"/>
        </w:numPr>
        <w:spacing w:line="480" w:lineRule="auto"/>
        <w:jc w:val="left"/>
        <w:rPr>
          <w:rFonts w:ascii="Times New Roman" w:hAnsi="Times New Roman"/>
        </w:rPr>
      </w:pPr>
      <w:r>
        <w:rPr>
          <w:rFonts w:ascii="Times New Roman" w:hAnsi="Times New Roman"/>
        </w:rPr>
        <w:t>Stratus purposely makes the system appear as if it is in total control so that potential franchisees are misled into believing that they will be purchasing a franchise that is part of a huge system of over 5,000 franchises.</w:t>
      </w:r>
    </w:p>
    <w:p w:rsidR="00C649C5" w:rsidRDefault="00C649C5" w:rsidP="006018D1">
      <w:pPr>
        <w:pStyle w:val="ListParagraph"/>
        <w:numPr>
          <w:ilvl w:val="0"/>
          <w:numId w:val="1"/>
        </w:numPr>
        <w:spacing w:line="480" w:lineRule="auto"/>
        <w:jc w:val="left"/>
        <w:rPr>
          <w:rFonts w:ascii="Times New Roman" w:hAnsi="Times New Roman"/>
        </w:rPr>
      </w:pPr>
      <w:r>
        <w:rPr>
          <w:rFonts w:ascii="Times New Roman" w:hAnsi="Times New Roman"/>
        </w:rPr>
        <w:t>After the potential franchisee is in the system, they learn that if they have</w:t>
      </w:r>
      <w:r w:rsidR="00A43751">
        <w:rPr>
          <w:rFonts w:ascii="Times New Roman" w:hAnsi="Times New Roman"/>
        </w:rPr>
        <w:t xml:space="preserve"> a problem, it is the Master Fr</w:t>
      </w:r>
      <w:r>
        <w:rPr>
          <w:rFonts w:ascii="Times New Roman" w:hAnsi="Times New Roman"/>
        </w:rPr>
        <w:t>anchisee who has apparent control.</w:t>
      </w:r>
    </w:p>
    <w:p w:rsidR="00C649C5" w:rsidRDefault="00C649C5" w:rsidP="006018D1">
      <w:pPr>
        <w:pStyle w:val="ListParagraph"/>
        <w:numPr>
          <w:ilvl w:val="0"/>
          <w:numId w:val="1"/>
        </w:numPr>
        <w:spacing w:line="480" w:lineRule="auto"/>
        <w:jc w:val="left"/>
        <w:rPr>
          <w:rFonts w:ascii="Times New Roman" w:hAnsi="Times New Roman"/>
        </w:rPr>
      </w:pPr>
      <w:r>
        <w:rPr>
          <w:rFonts w:ascii="Times New Roman" w:hAnsi="Times New Roman"/>
        </w:rPr>
        <w:t>The franchisees are left with uncertainty and faced with having to take action against a Master Franchisee who was also misled.</w:t>
      </w:r>
    </w:p>
    <w:p w:rsidR="008240A2" w:rsidRPr="00104C09" w:rsidRDefault="00C649C5" w:rsidP="00C649C5">
      <w:pPr>
        <w:pStyle w:val="ListParagraph"/>
        <w:numPr>
          <w:ilvl w:val="0"/>
          <w:numId w:val="1"/>
        </w:numPr>
        <w:spacing w:line="480" w:lineRule="auto"/>
        <w:jc w:val="left"/>
        <w:rPr>
          <w:rFonts w:ascii="Times New Roman" w:hAnsi="Times New Roman"/>
        </w:rPr>
      </w:pPr>
      <w:r w:rsidRPr="00104C09">
        <w:rPr>
          <w:rFonts w:ascii="Times New Roman" w:hAnsi="Times New Roman"/>
        </w:rPr>
        <w:t>An example of the problems caused by the Stratus systems can be seen in the State of California.  A group of 51 Unit Franchisees have filed suit against the Master Franchisee.  The allegations are typical of the wrongful acts which permeate the Stratus System, i.e. targeting minorities, failure to provide accounts sufficient to generate the revenue promised in the Franchise Agreement, churning, etc</w:t>
      </w:r>
      <w:proofErr w:type="gramStart"/>
      <w:r w:rsidRPr="00104C09">
        <w:rPr>
          <w:rFonts w:ascii="Times New Roman" w:hAnsi="Times New Roman"/>
        </w:rPr>
        <w:t>..</w:t>
      </w:r>
      <w:proofErr w:type="gramEnd"/>
      <w:r w:rsidRPr="00104C09">
        <w:rPr>
          <w:rFonts w:ascii="Times New Roman" w:hAnsi="Times New Roman"/>
        </w:rPr>
        <w:t xml:space="preserve">  </w:t>
      </w:r>
      <w:r w:rsidRPr="00104C09">
        <w:rPr>
          <w:rFonts w:ascii="Times New Roman" w:hAnsi="Times New Roman"/>
          <w:i/>
        </w:rPr>
        <w:t>(</w:t>
      </w:r>
      <w:r w:rsidRPr="00104C09">
        <w:rPr>
          <w:rFonts w:ascii="Times New Roman" w:hAnsi="Times New Roman"/>
          <w:i/>
          <w:u w:val="single"/>
        </w:rPr>
        <w:t>See</w:t>
      </w:r>
      <w:r w:rsidRPr="00104C09">
        <w:rPr>
          <w:rFonts w:ascii="Times New Roman" w:hAnsi="Times New Roman"/>
          <w:i/>
        </w:rPr>
        <w:t xml:space="preserve"> Exhibit</w:t>
      </w:r>
      <w:r w:rsidR="00857F42" w:rsidRPr="00104C09">
        <w:rPr>
          <w:rFonts w:ascii="Times New Roman" w:hAnsi="Times New Roman"/>
          <w:i/>
        </w:rPr>
        <w:t xml:space="preserve"> “14</w:t>
      </w:r>
      <w:r w:rsidR="00A43751" w:rsidRPr="00104C09">
        <w:rPr>
          <w:rFonts w:ascii="Times New Roman" w:hAnsi="Times New Roman"/>
          <w:i/>
        </w:rPr>
        <w:t>”</w:t>
      </w:r>
      <w:r w:rsidRPr="00104C09">
        <w:rPr>
          <w:rFonts w:ascii="Times New Roman" w:hAnsi="Times New Roman"/>
          <w:i/>
        </w:rPr>
        <w:t>).</w:t>
      </w:r>
    </w:p>
    <w:p w:rsidR="004E1FA6" w:rsidRPr="004E1FA6" w:rsidRDefault="008240A2" w:rsidP="004E1FA6">
      <w:pPr>
        <w:pStyle w:val="ListParagraph"/>
        <w:spacing w:line="480" w:lineRule="auto"/>
        <w:ind w:left="0"/>
        <w:rPr>
          <w:rFonts w:ascii="Times New Roman" w:hAnsi="Times New Roman"/>
          <w:u w:val="single"/>
        </w:rPr>
      </w:pPr>
      <w:r>
        <w:rPr>
          <w:rFonts w:ascii="Times New Roman" w:hAnsi="Times New Roman"/>
          <w:u w:val="single"/>
        </w:rPr>
        <w:t>MARKEETA RIVERA’S STORY</w:t>
      </w:r>
    </w:p>
    <w:p w:rsidR="00D6264D" w:rsidRDefault="00D6264D"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In April of 2010, Plaintiff </w:t>
      </w:r>
      <w:r w:rsidR="00C649C5">
        <w:rPr>
          <w:rFonts w:ascii="Times New Roman" w:hAnsi="Times New Roman"/>
        </w:rPr>
        <w:t xml:space="preserve">Rivera </w:t>
      </w:r>
      <w:r>
        <w:rPr>
          <w:rFonts w:ascii="Times New Roman" w:hAnsi="Times New Roman"/>
        </w:rPr>
        <w:t>entered into an amended “Unit Franchise Agreement” with Impressive Cleaning Solutions, Inc., doing business as Stratus of Upstate New York.</w:t>
      </w:r>
      <w:r w:rsidR="00F722C6">
        <w:rPr>
          <w:rFonts w:ascii="Times New Roman" w:hAnsi="Times New Roman"/>
        </w:rPr>
        <w:t xml:space="preserve"> </w:t>
      </w:r>
      <w:r w:rsidR="00C66555">
        <w:rPr>
          <w:rFonts w:ascii="Times New Roman" w:hAnsi="Times New Roman"/>
        </w:rPr>
        <w:t>(</w:t>
      </w:r>
      <w:r w:rsidR="00F722C6" w:rsidRPr="00C66555">
        <w:rPr>
          <w:rFonts w:ascii="Times New Roman" w:hAnsi="Times New Roman"/>
          <w:i/>
        </w:rPr>
        <w:t>A copy of that franchise agreement is attached hereto a</w:t>
      </w:r>
      <w:r w:rsidR="00C649C5" w:rsidRPr="00C66555">
        <w:rPr>
          <w:rFonts w:ascii="Times New Roman" w:hAnsi="Times New Roman"/>
          <w:i/>
        </w:rPr>
        <w:t xml:space="preserve">s Exhibit </w:t>
      </w:r>
      <w:r w:rsidR="00857F42">
        <w:rPr>
          <w:rFonts w:ascii="Times New Roman" w:hAnsi="Times New Roman"/>
          <w:i/>
        </w:rPr>
        <w:t>“15</w:t>
      </w:r>
      <w:r w:rsidR="00A43751" w:rsidRPr="00C66555">
        <w:rPr>
          <w:rFonts w:ascii="Times New Roman" w:hAnsi="Times New Roman"/>
          <w:i/>
        </w:rPr>
        <w:t>”.</w:t>
      </w:r>
      <w:r w:rsidR="00C66555">
        <w:rPr>
          <w:rFonts w:ascii="Times New Roman" w:hAnsi="Times New Roman"/>
          <w:i/>
        </w:rPr>
        <w:t>)</w:t>
      </w:r>
    </w:p>
    <w:p w:rsidR="00D6264D" w:rsidRDefault="00D6264D" w:rsidP="006018D1">
      <w:pPr>
        <w:pStyle w:val="ListParagraph"/>
        <w:numPr>
          <w:ilvl w:val="0"/>
          <w:numId w:val="1"/>
        </w:numPr>
        <w:spacing w:line="480" w:lineRule="auto"/>
        <w:jc w:val="left"/>
        <w:rPr>
          <w:rFonts w:ascii="Times New Roman" w:hAnsi="Times New Roman"/>
        </w:rPr>
      </w:pPr>
      <w:r>
        <w:rPr>
          <w:rFonts w:ascii="Times New Roman" w:hAnsi="Times New Roman"/>
        </w:rPr>
        <w:t>Pursuan</w:t>
      </w:r>
      <w:r w:rsidR="00F722C6">
        <w:rPr>
          <w:rFonts w:ascii="Times New Roman" w:hAnsi="Times New Roman"/>
        </w:rPr>
        <w:t>t to the FDD, Plaintiff purchased a franchise plan that was to provide her projected gross annual revenue in the amount of $30,000.00.</w:t>
      </w:r>
    </w:p>
    <w:p w:rsidR="006A3819" w:rsidRDefault="006A3819" w:rsidP="006018D1">
      <w:pPr>
        <w:pStyle w:val="ListParagraph"/>
        <w:numPr>
          <w:ilvl w:val="0"/>
          <w:numId w:val="1"/>
        </w:numPr>
        <w:spacing w:line="480" w:lineRule="auto"/>
        <w:jc w:val="left"/>
        <w:rPr>
          <w:rFonts w:ascii="Times New Roman" w:hAnsi="Times New Roman"/>
        </w:rPr>
      </w:pPr>
      <w:r>
        <w:rPr>
          <w:rFonts w:ascii="Times New Roman" w:hAnsi="Times New Roman"/>
        </w:rPr>
        <w:lastRenderedPageBreak/>
        <w:t>Pursuant to the Unit Franchise Agreement, if the Franchisor fails to offer accounts that satisfy the projected revenue within 120 days of the execution of the Agreement, Franchisor is required to refund a pro rata portion of the initial franchise fees.</w:t>
      </w:r>
    </w:p>
    <w:p w:rsidR="006A3819" w:rsidRDefault="008F2519" w:rsidP="006018D1">
      <w:pPr>
        <w:pStyle w:val="ListParagraph"/>
        <w:numPr>
          <w:ilvl w:val="0"/>
          <w:numId w:val="1"/>
        </w:numPr>
        <w:spacing w:line="480" w:lineRule="auto"/>
        <w:jc w:val="left"/>
        <w:rPr>
          <w:rFonts w:ascii="Times New Roman" w:hAnsi="Times New Roman"/>
        </w:rPr>
      </w:pPr>
      <w:r>
        <w:rPr>
          <w:rFonts w:ascii="Times New Roman" w:hAnsi="Times New Roman"/>
        </w:rPr>
        <w:t>However, Franchisor’s obligation to refund any portion of the initial franchise fee is deemed waived if the Unit Franchisee rejects any customer accounts offered by Franchisor or subsequently discontinues service to any customer accounts offered by Franchisor.</w:t>
      </w:r>
    </w:p>
    <w:p w:rsidR="008F2519" w:rsidRDefault="008F2519" w:rsidP="006018D1">
      <w:pPr>
        <w:pStyle w:val="ListParagraph"/>
        <w:numPr>
          <w:ilvl w:val="0"/>
          <w:numId w:val="1"/>
        </w:numPr>
        <w:spacing w:line="480" w:lineRule="auto"/>
        <w:jc w:val="left"/>
        <w:rPr>
          <w:rFonts w:ascii="Times New Roman" w:hAnsi="Times New Roman"/>
        </w:rPr>
      </w:pPr>
      <w:r>
        <w:rPr>
          <w:rFonts w:ascii="Times New Roman" w:hAnsi="Times New Roman"/>
        </w:rPr>
        <w:t>Plaintiff was offered accounts that required Plaintiff to travel such distances that it was economically not feasible to accept the account.</w:t>
      </w:r>
    </w:p>
    <w:p w:rsidR="008F2519" w:rsidRDefault="008F2519"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Under the terms of the Franchise Agreement, Franchisor could offer an account hundreds of miles away from the Unit Franchisee that Franchisor knows the Unit Franchisee will reject to relieve the Franchisor of its obligations under the contract.  Such actions have occurred throughout the United States. </w:t>
      </w:r>
    </w:p>
    <w:p w:rsidR="00F722C6" w:rsidRDefault="00F722C6" w:rsidP="006018D1">
      <w:pPr>
        <w:pStyle w:val="ListParagraph"/>
        <w:numPr>
          <w:ilvl w:val="0"/>
          <w:numId w:val="1"/>
        </w:numPr>
        <w:spacing w:line="480" w:lineRule="auto"/>
        <w:jc w:val="left"/>
        <w:rPr>
          <w:rFonts w:ascii="Times New Roman" w:hAnsi="Times New Roman"/>
        </w:rPr>
      </w:pPr>
      <w:r>
        <w:rPr>
          <w:rFonts w:ascii="Times New Roman" w:hAnsi="Times New Roman"/>
        </w:rPr>
        <w:t>Plaintiff has never been provided accounts which total the projected annual revenues in that amount, had accounts taken from her without just cause or excuse, had excessive and</w:t>
      </w:r>
      <w:r w:rsidR="009015C0">
        <w:rPr>
          <w:rFonts w:ascii="Times New Roman" w:hAnsi="Times New Roman"/>
        </w:rPr>
        <w:t>/or</w:t>
      </w:r>
      <w:r>
        <w:rPr>
          <w:rFonts w:ascii="Times New Roman" w:hAnsi="Times New Roman"/>
        </w:rPr>
        <w:t xml:space="preserve"> unauthorized fees assessed against her, and has never been able to attain the business level represented to her by the Master Franchise</w:t>
      </w:r>
      <w:r w:rsidR="00262389">
        <w:rPr>
          <w:rFonts w:ascii="Times New Roman" w:hAnsi="Times New Roman"/>
        </w:rPr>
        <w:t>e</w:t>
      </w:r>
      <w:r>
        <w:rPr>
          <w:rFonts w:ascii="Times New Roman" w:hAnsi="Times New Roman"/>
        </w:rPr>
        <w:t>.</w:t>
      </w:r>
    </w:p>
    <w:p w:rsidR="006A3819" w:rsidRDefault="006A3819" w:rsidP="006018D1">
      <w:pPr>
        <w:pStyle w:val="ListParagraph"/>
        <w:numPr>
          <w:ilvl w:val="0"/>
          <w:numId w:val="1"/>
        </w:numPr>
        <w:spacing w:line="480" w:lineRule="auto"/>
        <w:jc w:val="left"/>
        <w:rPr>
          <w:rFonts w:ascii="Times New Roman" w:hAnsi="Times New Roman"/>
        </w:rPr>
      </w:pPr>
      <w:r>
        <w:rPr>
          <w:rFonts w:ascii="Times New Roman" w:hAnsi="Times New Roman"/>
        </w:rPr>
        <w:t>That the Master Franchise engaged in</w:t>
      </w:r>
      <w:r w:rsidR="00C649C5">
        <w:rPr>
          <w:rFonts w:ascii="Times New Roman" w:hAnsi="Times New Roman"/>
        </w:rPr>
        <w:t xml:space="preserve"> the practice of “Churning.”</w:t>
      </w:r>
    </w:p>
    <w:p w:rsidR="00F559F3" w:rsidRDefault="008F2519" w:rsidP="00F559F3">
      <w:pPr>
        <w:pStyle w:val="ListParagraph"/>
        <w:widowControl w:val="0"/>
        <w:numPr>
          <w:ilvl w:val="0"/>
          <w:numId w:val="1"/>
        </w:numPr>
        <w:spacing w:line="480" w:lineRule="auto"/>
        <w:jc w:val="both"/>
        <w:rPr>
          <w:rFonts w:ascii="Times New Roman" w:hAnsi="Times New Roman"/>
        </w:rPr>
      </w:pPr>
      <w:r w:rsidRPr="006018D1">
        <w:rPr>
          <w:rFonts w:ascii="Times New Roman" w:hAnsi="Times New Roman"/>
        </w:rPr>
        <w:t>That the above-referenced fraudulent actions set forth by Plaintiff, were first und</w:t>
      </w:r>
      <w:r w:rsidR="000C6819" w:rsidRPr="006018D1">
        <w:rPr>
          <w:rFonts w:ascii="Times New Roman" w:hAnsi="Times New Roman"/>
        </w:rPr>
        <w:t>ertaken by</w:t>
      </w:r>
      <w:r w:rsidR="00A43751">
        <w:rPr>
          <w:rFonts w:ascii="Times New Roman" w:hAnsi="Times New Roman"/>
        </w:rPr>
        <w:t xml:space="preserve"> the</w:t>
      </w:r>
      <w:r w:rsidR="000C6819" w:rsidRPr="006018D1">
        <w:rPr>
          <w:rFonts w:ascii="Times New Roman" w:hAnsi="Times New Roman"/>
        </w:rPr>
        <w:t xml:space="preserve"> Defendant</w:t>
      </w:r>
      <w:r w:rsidR="00A43751">
        <w:rPr>
          <w:rFonts w:ascii="Times New Roman" w:hAnsi="Times New Roman"/>
        </w:rPr>
        <w:t>s</w:t>
      </w:r>
      <w:r w:rsidR="000C6819" w:rsidRPr="006018D1">
        <w:rPr>
          <w:rFonts w:ascii="Times New Roman" w:hAnsi="Times New Roman"/>
        </w:rPr>
        <w:t xml:space="preserve"> who passed their practices, policies, procedures, and methods to the Master Franchisee to utilize.</w:t>
      </w:r>
    </w:p>
    <w:p w:rsidR="00D96012" w:rsidRDefault="00D96012" w:rsidP="00D96012">
      <w:pPr>
        <w:pStyle w:val="ListParagraph"/>
        <w:widowControl w:val="0"/>
        <w:spacing w:line="480" w:lineRule="auto"/>
        <w:ind w:left="0"/>
        <w:jc w:val="both"/>
        <w:rPr>
          <w:rFonts w:ascii="Times New Roman" w:hAnsi="Times New Roman"/>
        </w:rPr>
      </w:pPr>
    </w:p>
    <w:p w:rsidR="00D96012" w:rsidRDefault="00D96012" w:rsidP="00D96012">
      <w:pPr>
        <w:pStyle w:val="ListParagraph"/>
        <w:widowControl w:val="0"/>
        <w:spacing w:line="480" w:lineRule="auto"/>
        <w:ind w:left="0"/>
        <w:jc w:val="both"/>
        <w:rPr>
          <w:rFonts w:ascii="Times New Roman" w:hAnsi="Times New Roman"/>
        </w:rPr>
      </w:pPr>
    </w:p>
    <w:p w:rsidR="00C649C5" w:rsidRDefault="00C649C5" w:rsidP="00C649C5">
      <w:pPr>
        <w:pStyle w:val="ListParagraph"/>
        <w:widowControl w:val="0"/>
        <w:spacing w:line="480" w:lineRule="auto"/>
        <w:ind w:left="0"/>
        <w:rPr>
          <w:rFonts w:ascii="Times New Roman" w:hAnsi="Times New Roman"/>
          <w:u w:val="single"/>
        </w:rPr>
      </w:pPr>
      <w:r>
        <w:rPr>
          <w:rFonts w:ascii="Times New Roman" w:hAnsi="Times New Roman"/>
          <w:u w:val="single"/>
        </w:rPr>
        <w:lastRenderedPageBreak/>
        <w:t>GUADALUPE CLEMENTE’S STORY</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The story of Guadalupe Clemente is even more outrageous and a perfect example as to how the system developed by Simpatico has been used to blatantly take advantage of the Unit Franchisees.</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Ms. Clemente discovered Stratus Building Solutions in a magazine called </w:t>
      </w:r>
      <w:r>
        <w:rPr>
          <w:rFonts w:ascii="Times New Roman" w:hAnsi="Times New Roman"/>
          <w:bCs/>
          <w:u w:val="single"/>
        </w:rPr>
        <w:t>Segundo Mano</w:t>
      </w:r>
      <w:r>
        <w:rPr>
          <w:rFonts w:ascii="Times New Roman" w:hAnsi="Times New Roman"/>
          <w:bCs/>
        </w:rPr>
        <w:t xml:space="preserve">.  There were advertisements in Spanish concerning Stratus.  The advertisements make no reference to the existence of the Master Franchisee and direct the reader to the Stratus website.  </w:t>
      </w:r>
      <w:r w:rsidRPr="00C66555">
        <w:rPr>
          <w:rFonts w:ascii="Times New Roman" w:hAnsi="Times New Roman"/>
          <w:bCs/>
          <w:i/>
        </w:rPr>
        <w:t xml:space="preserve">(See Advertisements attached hereto as Exhibit </w:t>
      </w:r>
      <w:r w:rsidR="00A43751" w:rsidRPr="00C66555">
        <w:rPr>
          <w:rFonts w:ascii="Times New Roman" w:hAnsi="Times New Roman"/>
          <w:bCs/>
          <w:i/>
        </w:rPr>
        <w:t>“17”)</w:t>
      </w:r>
      <w:r w:rsidRPr="00C66555">
        <w:rPr>
          <w:rFonts w:ascii="Times New Roman" w:hAnsi="Times New Roman"/>
          <w:bCs/>
          <w:i/>
        </w:rPr>
        <w:t>.</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Stratus </w:t>
      </w:r>
      <w:r w:rsidR="00D96012">
        <w:rPr>
          <w:rFonts w:ascii="Times New Roman" w:hAnsi="Times New Roman"/>
          <w:bCs/>
        </w:rPr>
        <w:t xml:space="preserve">also advertised on </w:t>
      </w:r>
      <w:r>
        <w:rPr>
          <w:rFonts w:ascii="Times New Roman" w:hAnsi="Times New Roman"/>
          <w:bCs/>
        </w:rPr>
        <w:t>radio station 105.9 in Phoenix, Arizona.</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Ms. Clemente speaks little English, but Stratus provided a salesperson who spoke Spanish.</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sidRPr="00C649C5">
        <w:rPr>
          <w:rFonts w:ascii="Times New Roman" w:hAnsi="Times New Roman"/>
          <w:bCs/>
        </w:rPr>
        <w:t xml:space="preserve">Ultimately, </w:t>
      </w:r>
      <w:r w:rsidR="00A0641F">
        <w:rPr>
          <w:rFonts w:ascii="Times New Roman" w:hAnsi="Times New Roman"/>
          <w:bCs/>
        </w:rPr>
        <w:t>Plaintiff</w:t>
      </w:r>
      <w:r w:rsidRPr="00C649C5">
        <w:rPr>
          <w:rFonts w:ascii="Times New Roman" w:hAnsi="Times New Roman"/>
          <w:bCs/>
        </w:rPr>
        <w:t xml:space="preserve"> decided to purchase a Stratus franchise at the level which would generate revenue of $36,000.00 per year or $3,000.00 per month. </w:t>
      </w:r>
    </w:p>
    <w:p w:rsidR="00C649C5" w:rsidRPr="00C649C5" w:rsidRDefault="00A0641F"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Plaintiff</w:t>
      </w:r>
      <w:r w:rsidR="00C649C5" w:rsidRPr="00C649C5">
        <w:rPr>
          <w:rFonts w:ascii="Times New Roman" w:hAnsi="Times New Roman"/>
          <w:bCs/>
        </w:rPr>
        <w:t xml:space="preserve"> asked how long it would take to generate the revenue and was told it would occur immediately after she completed her training.</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In order to pay for her franchise, Ms. Clemente had to sell her car.</w:t>
      </w:r>
    </w:p>
    <w:p w:rsidR="00C649C5" w:rsidRDefault="00C649C5" w:rsidP="00C649C5">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She delivered a check for her franchise fee on April 4, 2011, signed her Franchise Agreement </w:t>
      </w:r>
      <w:r w:rsidR="003450E2">
        <w:rPr>
          <w:rFonts w:ascii="Times New Roman" w:hAnsi="Times New Roman"/>
          <w:bCs/>
        </w:rPr>
        <w:t>with</w:t>
      </w:r>
      <w:r w:rsidR="000C409D">
        <w:rPr>
          <w:rFonts w:ascii="Times New Roman" w:hAnsi="Times New Roman"/>
          <w:bCs/>
        </w:rPr>
        <w:t xml:space="preserve"> PHSCCH SBS, LLC, doing business as Stratus Building Solutions of Metro Phoenix</w:t>
      </w:r>
      <w:r w:rsidR="003450E2">
        <w:rPr>
          <w:rFonts w:ascii="Times New Roman" w:hAnsi="Times New Roman"/>
          <w:bCs/>
        </w:rPr>
        <w:t xml:space="preserve">, the Master Franchisee, </w:t>
      </w:r>
      <w:r>
        <w:rPr>
          <w:rFonts w:ascii="Times New Roman" w:hAnsi="Times New Roman"/>
          <w:bCs/>
        </w:rPr>
        <w:t xml:space="preserve">and completed her training. </w:t>
      </w:r>
      <w:r w:rsidRPr="00C66555">
        <w:rPr>
          <w:rFonts w:ascii="Times New Roman" w:hAnsi="Times New Roman"/>
          <w:bCs/>
          <w:i/>
        </w:rPr>
        <w:t xml:space="preserve">(A copy of </w:t>
      </w:r>
      <w:r w:rsidR="000C409D">
        <w:rPr>
          <w:rFonts w:ascii="Times New Roman" w:hAnsi="Times New Roman"/>
          <w:bCs/>
          <w:i/>
        </w:rPr>
        <w:t>the</w:t>
      </w:r>
      <w:r w:rsidRPr="00C66555">
        <w:rPr>
          <w:rFonts w:ascii="Times New Roman" w:hAnsi="Times New Roman"/>
          <w:bCs/>
          <w:i/>
        </w:rPr>
        <w:t xml:space="preserve"> Franchise Agreement is attached hereto as Exhibit </w:t>
      </w:r>
      <w:r w:rsidR="00857F42">
        <w:rPr>
          <w:rFonts w:ascii="Times New Roman" w:hAnsi="Times New Roman"/>
          <w:bCs/>
          <w:i/>
        </w:rPr>
        <w:t>“17</w:t>
      </w:r>
      <w:r w:rsidR="00A43751" w:rsidRPr="00C66555">
        <w:rPr>
          <w:rFonts w:ascii="Times New Roman" w:hAnsi="Times New Roman"/>
          <w:bCs/>
          <w:i/>
        </w:rPr>
        <w:t>”)</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Based on the representations made to her, she expected to be offered accounts by mid-April.</w:t>
      </w:r>
    </w:p>
    <w:p w:rsidR="00C649C5" w:rsidRDefault="00D96012"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lastRenderedPageBreak/>
        <w:t xml:space="preserve">She was </w:t>
      </w:r>
      <w:r w:rsidR="00C649C5">
        <w:rPr>
          <w:rFonts w:ascii="Times New Roman" w:hAnsi="Times New Roman"/>
          <w:bCs/>
        </w:rPr>
        <w:t xml:space="preserve">offered </w:t>
      </w:r>
      <w:r w:rsidR="003450E2">
        <w:rPr>
          <w:rFonts w:ascii="Times New Roman" w:hAnsi="Times New Roman"/>
          <w:bCs/>
        </w:rPr>
        <w:t xml:space="preserve">her </w:t>
      </w:r>
      <w:proofErr w:type="gramStart"/>
      <w:r w:rsidR="003450E2">
        <w:rPr>
          <w:rFonts w:ascii="Times New Roman" w:hAnsi="Times New Roman"/>
          <w:bCs/>
        </w:rPr>
        <w:t xml:space="preserve">first </w:t>
      </w:r>
      <w:r w:rsidR="00C649C5">
        <w:rPr>
          <w:rFonts w:ascii="Times New Roman" w:hAnsi="Times New Roman"/>
          <w:bCs/>
        </w:rPr>
        <w:t xml:space="preserve"> account</w:t>
      </w:r>
      <w:proofErr w:type="gramEnd"/>
      <w:r w:rsidR="00C649C5">
        <w:rPr>
          <w:rFonts w:ascii="Times New Roman" w:hAnsi="Times New Roman"/>
          <w:bCs/>
        </w:rPr>
        <w:t xml:space="preserve"> on April 28, 2011.  However, the account was too far away and would not have given her the profit she needed to make it feasible to accept the account.</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When she refused the account, Stratus had her execute a form entitled “Non Acceptance of Account.”  </w:t>
      </w:r>
      <w:r w:rsidRPr="00C66555">
        <w:rPr>
          <w:rFonts w:ascii="Times New Roman" w:hAnsi="Times New Roman"/>
          <w:bCs/>
          <w:i/>
        </w:rPr>
        <w:t xml:space="preserve">(See Exhibit </w:t>
      </w:r>
      <w:r w:rsidR="00A43751" w:rsidRPr="00C66555">
        <w:rPr>
          <w:rFonts w:ascii="Times New Roman" w:hAnsi="Times New Roman"/>
          <w:bCs/>
          <w:i/>
        </w:rPr>
        <w:t>“1</w:t>
      </w:r>
      <w:r w:rsidR="00857F42">
        <w:rPr>
          <w:rFonts w:ascii="Times New Roman" w:hAnsi="Times New Roman"/>
          <w:bCs/>
          <w:i/>
        </w:rPr>
        <w:t>8</w:t>
      </w:r>
      <w:r w:rsidR="00A43751" w:rsidRPr="00C66555">
        <w:rPr>
          <w:rFonts w:ascii="Times New Roman" w:hAnsi="Times New Roman"/>
          <w:bCs/>
          <w:i/>
        </w:rPr>
        <w:t>”)</w:t>
      </w:r>
    </w:p>
    <w:p w:rsidR="00C649C5" w:rsidRDefault="00A0641F"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Plaintiff</w:t>
      </w:r>
      <w:r w:rsidR="00C649C5">
        <w:rPr>
          <w:rFonts w:ascii="Times New Roman" w:hAnsi="Times New Roman"/>
          <w:bCs/>
        </w:rPr>
        <w:t xml:space="preserve"> was not offered another account until September of 2011.</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Prior to visiting the account, </w:t>
      </w:r>
      <w:r w:rsidR="00A0641F">
        <w:rPr>
          <w:rFonts w:ascii="Times New Roman" w:hAnsi="Times New Roman"/>
          <w:bCs/>
        </w:rPr>
        <w:t>Plaintiff</w:t>
      </w:r>
      <w:r>
        <w:rPr>
          <w:rFonts w:ascii="Times New Roman" w:hAnsi="Times New Roman"/>
          <w:bCs/>
        </w:rPr>
        <w:t xml:space="preserve"> contacted a woman named “Martha” who had gone through training with </w:t>
      </w:r>
      <w:r w:rsidR="00A43751">
        <w:rPr>
          <w:rFonts w:ascii="Times New Roman" w:hAnsi="Times New Roman"/>
          <w:bCs/>
        </w:rPr>
        <w:t>her</w:t>
      </w:r>
      <w:r>
        <w:rPr>
          <w:rFonts w:ascii="Times New Roman" w:hAnsi="Times New Roman"/>
          <w:bCs/>
        </w:rPr>
        <w:t>.</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Martha informed </w:t>
      </w:r>
      <w:r w:rsidR="003450E2">
        <w:rPr>
          <w:rFonts w:ascii="Times New Roman" w:hAnsi="Times New Roman"/>
          <w:bCs/>
        </w:rPr>
        <w:t xml:space="preserve">Plaintiff </w:t>
      </w:r>
      <w:r>
        <w:rPr>
          <w:rFonts w:ascii="Times New Roman" w:hAnsi="Times New Roman"/>
          <w:bCs/>
        </w:rPr>
        <w:t>that she had only been given three accounts and that they had just taken one of the accounts away.</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Further discussion revealed that the account being offered to </w:t>
      </w:r>
      <w:r w:rsidR="00A43751">
        <w:rPr>
          <w:rFonts w:ascii="Times New Roman" w:hAnsi="Times New Roman"/>
          <w:bCs/>
        </w:rPr>
        <w:t>Plaintiff</w:t>
      </w:r>
      <w:r>
        <w:rPr>
          <w:rFonts w:ascii="Times New Roman" w:hAnsi="Times New Roman"/>
          <w:bCs/>
        </w:rPr>
        <w:t xml:space="preserve"> was the account that had been taken away from Martha.</w:t>
      </w:r>
    </w:p>
    <w:p w:rsidR="00C649C5" w:rsidRDefault="00A43751"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Plaintiff</w:t>
      </w:r>
      <w:r w:rsidR="00C649C5">
        <w:rPr>
          <w:rFonts w:ascii="Times New Roman" w:hAnsi="Times New Roman"/>
          <w:bCs/>
        </w:rPr>
        <w:t xml:space="preserve"> visited the account but felt bad that it was the account taken away from Martha.</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Plaintiff was not willing to participate in the “churning” of accounts.</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 </w:t>
      </w:r>
      <w:r w:rsidR="003450E2">
        <w:rPr>
          <w:rFonts w:ascii="Times New Roman" w:hAnsi="Times New Roman"/>
          <w:bCs/>
        </w:rPr>
        <w:t xml:space="preserve">Plaintiff </w:t>
      </w:r>
      <w:r>
        <w:rPr>
          <w:rFonts w:ascii="Times New Roman" w:hAnsi="Times New Roman"/>
          <w:bCs/>
        </w:rPr>
        <w:t>informed Stratus that she did not want any part of the system and asked for her money back.</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Instead of getting a refund, Plaintiff received a letter informing her that her rejection of the account in April fulfilled Stratus’ obligations under the contract.  </w:t>
      </w:r>
      <w:r w:rsidRPr="00C66555">
        <w:rPr>
          <w:rFonts w:ascii="Times New Roman" w:hAnsi="Times New Roman"/>
          <w:bCs/>
          <w:i/>
        </w:rPr>
        <w:t xml:space="preserve">(A copy of the letter is attached hereto as Exhibit </w:t>
      </w:r>
      <w:r w:rsidR="00A0641F" w:rsidRPr="00C66555">
        <w:rPr>
          <w:rFonts w:ascii="Times New Roman" w:hAnsi="Times New Roman"/>
          <w:bCs/>
          <w:i/>
        </w:rPr>
        <w:t>“</w:t>
      </w:r>
      <w:r w:rsidR="00857F42">
        <w:rPr>
          <w:rFonts w:ascii="Times New Roman" w:hAnsi="Times New Roman"/>
          <w:bCs/>
          <w:i/>
        </w:rPr>
        <w:t>19</w:t>
      </w:r>
      <w:r w:rsidR="00A0641F" w:rsidRPr="00C66555">
        <w:rPr>
          <w:rFonts w:ascii="Times New Roman" w:hAnsi="Times New Roman"/>
          <w:bCs/>
          <w:i/>
        </w:rPr>
        <w:t>”)</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 xml:space="preserve">The letter further admitted that since Stratus only offered her accounts with total </w:t>
      </w:r>
      <w:r w:rsidR="00262389">
        <w:rPr>
          <w:rFonts w:ascii="Times New Roman" w:hAnsi="Times New Roman"/>
          <w:bCs/>
        </w:rPr>
        <w:t xml:space="preserve">monthly </w:t>
      </w:r>
      <w:r>
        <w:rPr>
          <w:rFonts w:ascii="Times New Roman" w:hAnsi="Times New Roman"/>
          <w:bCs/>
        </w:rPr>
        <w:t>revenue of $1,500.00 within the time prescribed in the Franchise Agreement</w:t>
      </w:r>
      <w:proofErr w:type="gramStart"/>
      <w:r>
        <w:rPr>
          <w:rFonts w:ascii="Times New Roman" w:hAnsi="Times New Roman"/>
          <w:bCs/>
        </w:rPr>
        <w:t>,  she</w:t>
      </w:r>
      <w:proofErr w:type="gramEnd"/>
      <w:r>
        <w:rPr>
          <w:rFonts w:ascii="Times New Roman" w:hAnsi="Times New Roman"/>
          <w:bCs/>
        </w:rPr>
        <w:t xml:space="preserve"> would be entitled to a refund of the difference in the value of the franchise plans.  </w:t>
      </w:r>
      <w:r>
        <w:rPr>
          <w:rFonts w:ascii="Times New Roman" w:hAnsi="Times New Roman"/>
          <w:bCs/>
        </w:rPr>
        <w:lastRenderedPageBreak/>
        <w:t>However, since Stratus alleged she did not make full payment, they gave her no refund.</w:t>
      </w:r>
    </w:p>
    <w:p w:rsidR="00C649C5" w:rsidRDefault="00C649C5"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Plaintiff has had to borrow money to purchase a vehicle and she has never been given sufficient accounts to be profitable.</w:t>
      </w:r>
    </w:p>
    <w:p w:rsidR="00C649C5" w:rsidRDefault="00C649C5" w:rsidP="00C649C5">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bCs/>
        </w:rPr>
        <w:t>Plaintiff lost all of her savings as a result of the fraudulent actions of Stratus.</w:t>
      </w:r>
    </w:p>
    <w:p w:rsidR="00C649C5" w:rsidRPr="00C649C5" w:rsidRDefault="00C649C5" w:rsidP="00C649C5">
      <w:pPr>
        <w:autoSpaceDE w:val="0"/>
        <w:autoSpaceDN w:val="0"/>
        <w:adjustRightInd w:val="0"/>
        <w:spacing w:line="480" w:lineRule="auto"/>
        <w:rPr>
          <w:rFonts w:ascii="Times New Roman" w:hAnsi="Times New Roman"/>
          <w:bCs/>
          <w:u w:val="single"/>
        </w:rPr>
      </w:pPr>
      <w:r>
        <w:rPr>
          <w:rFonts w:ascii="Times New Roman" w:hAnsi="Times New Roman"/>
          <w:bCs/>
          <w:u w:val="single"/>
        </w:rPr>
        <w:t>CLASS ACTION ALLEGATIONS</w:t>
      </w:r>
    </w:p>
    <w:p w:rsidR="00E0239A" w:rsidRPr="002C03A6" w:rsidRDefault="0088664C" w:rsidP="006018D1">
      <w:pPr>
        <w:numPr>
          <w:ilvl w:val="0"/>
          <w:numId w:val="1"/>
        </w:numPr>
        <w:autoSpaceDE w:val="0"/>
        <w:autoSpaceDN w:val="0"/>
        <w:adjustRightInd w:val="0"/>
        <w:spacing w:line="480" w:lineRule="auto"/>
        <w:jc w:val="left"/>
        <w:rPr>
          <w:rFonts w:ascii="Times New Roman" w:hAnsi="Times New Roman"/>
          <w:bCs/>
        </w:rPr>
      </w:pPr>
      <w:r>
        <w:rPr>
          <w:rFonts w:ascii="Times New Roman" w:hAnsi="Times New Roman"/>
        </w:rPr>
        <w:t>This</w:t>
      </w:r>
      <w:r w:rsidR="00A648E2" w:rsidRPr="002C03A6">
        <w:rPr>
          <w:rFonts w:ascii="Times New Roman" w:hAnsi="Times New Roman"/>
        </w:rPr>
        <w:t xml:space="preserve"> action </w:t>
      </w:r>
      <w:r>
        <w:rPr>
          <w:rFonts w:ascii="Times New Roman" w:hAnsi="Times New Roman"/>
        </w:rPr>
        <w:t xml:space="preserve">is brought </w:t>
      </w:r>
      <w:r w:rsidR="00C649C5">
        <w:rPr>
          <w:rFonts w:ascii="Times New Roman" w:hAnsi="Times New Roman"/>
        </w:rPr>
        <w:t xml:space="preserve">only for declaratory relief </w:t>
      </w:r>
      <w:r>
        <w:rPr>
          <w:rFonts w:ascii="Times New Roman" w:hAnsi="Times New Roman"/>
        </w:rPr>
        <w:t xml:space="preserve">and may properly be maintained </w:t>
      </w:r>
      <w:r w:rsidR="00A648E2" w:rsidRPr="002C03A6">
        <w:rPr>
          <w:rFonts w:ascii="Times New Roman" w:hAnsi="Times New Roman"/>
        </w:rPr>
        <w:t xml:space="preserve">as a </w:t>
      </w:r>
      <w:r w:rsidR="00FE3EF8" w:rsidRPr="002C03A6">
        <w:rPr>
          <w:rFonts w:ascii="Times New Roman" w:hAnsi="Times New Roman"/>
        </w:rPr>
        <w:t xml:space="preserve">class action pursuant to </w:t>
      </w:r>
      <w:r w:rsidR="00A648E2" w:rsidRPr="002C03A6">
        <w:rPr>
          <w:rFonts w:ascii="Times New Roman" w:hAnsi="Times New Roman"/>
        </w:rPr>
        <w:t xml:space="preserve">Rule </w:t>
      </w:r>
      <w:r w:rsidR="00FE3EF8" w:rsidRPr="002C03A6">
        <w:rPr>
          <w:rFonts w:ascii="Times New Roman" w:hAnsi="Times New Roman"/>
        </w:rPr>
        <w:t xml:space="preserve">52.08 </w:t>
      </w:r>
      <w:r w:rsidR="00A648E2" w:rsidRPr="002C03A6">
        <w:rPr>
          <w:rFonts w:ascii="Times New Roman" w:hAnsi="Times New Roman"/>
        </w:rPr>
        <w:t xml:space="preserve">of </w:t>
      </w:r>
      <w:r w:rsidR="00FE3EF8" w:rsidRPr="002C03A6">
        <w:rPr>
          <w:rFonts w:ascii="Times New Roman" w:hAnsi="Times New Roman"/>
        </w:rPr>
        <w:t xml:space="preserve">the Missouri Rules of </w:t>
      </w:r>
      <w:r w:rsidR="00A648E2" w:rsidRPr="002C03A6">
        <w:rPr>
          <w:rFonts w:ascii="Times New Roman" w:hAnsi="Times New Roman"/>
        </w:rPr>
        <w:t xml:space="preserve">Civil </w:t>
      </w:r>
      <w:r w:rsidR="00FE3EF8" w:rsidRPr="002C03A6">
        <w:rPr>
          <w:rFonts w:ascii="Times New Roman" w:hAnsi="Times New Roman"/>
        </w:rPr>
        <w:t>Procedure</w:t>
      </w:r>
      <w:r w:rsidR="00C649C5">
        <w:rPr>
          <w:rFonts w:ascii="Times New Roman" w:hAnsi="Times New Roman"/>
        </w:rPr>
        <w:t>.  Plaintiffs bring this action on behalf of themselves and:</w:t>
      </w:r>
    </w:p>
    <w:p w:rsidR="00A648E2" w:rsidRPr="002C03A6" w:rsidRDefault="00E0239A" w:rsidP="00E539C6">
      <w:pPr>
        <w:autoSpaceDE w:val="0"/>
        <w:autoSpaceDN w:val="0"/>
        <w:adjustRightInd w:val="0"/>
        <w:ind w:left="1080" w:firstLine="360"/>
        <w:jc w:val="left"/>
        <w:rPr>
          <w:rFonts w:ascii="Times New Roman" w:hAnsi="Times New Roman"/>
          <w:bCs/>
        </w:rPr>
      </w:pPr>
      <w:r w:rsidRPr="002C03A6">
        <w:rPr>
          <w:rFonts w:ascii="Times New Roman" w:hAnsi="Times New Roman"/>
        </w:rPr>
        <w:t>A</w:t>
      </w:r>
      <w:r w:rsidR="00FE3EF8" w:rsidRPr="002C03A6">
        <w:rPr>
          <w:rFonts w:ascii="Times New Roman" w:hAnsi="Times New Roman"/>
        </w:rPr>
        <w:t xml:space="preserve">ll similarly situated individuals who are residents of the </w:t>
      </w:r>
      <w:r w:rsidR="002629C3">
        <w:rPr>
          <w:rFonts w:ascii="Times New Roman" w:hAnsi="Times New Roman"/>
        </w:rPr>
        <w:t>United States of America</w:t>
      </w:r>
      <w:r w:rsidR="00FE3EF8" w:rsidRPr="002C03A6">
        <w:rPr>
          <w:rFonts w:ascii="Times New Roman" w:hAnsi="Times New Roman"/>
        </w:rPr>
        <w:t xml:space="preserve"> and who executed one or </w:t>
      </w:r>
      <w:r w:rsidRPr="002C03A6">
        <w:rPr>
          <w:rFonts w:ascii="Times New Roman" w:hAnsi="Times New Roman"/>
        </w:rPr>
        <w:t>more franchise agreements with D</w:t>
      </w:r>
      <w:r w:rsidR="00FE3EF8" w:rsidRPr="002C03A6">
        <w:rPr>
          <w:rFonts w:ascii="Times New Roman" w:hAnsi="Times New Roman"/>
        </w:rPr>
        <w:t>efendant</w:t>
      </w:r>
      <w:r w:rsidR="00C649C5">
        <w:rPr>
          <w:rFonts w:ascii="Times New Roman" w:hAnsi="Times New Roman"/>
        </w:rPr>
        <w:t>s through Master Franchisees</w:t>
      </w:r>
      <w:r w:rsidR="00FE3EF8" w:rsidRPr="002C03A6">
        <w:rPr>
          <w:rFonts w:ascii="Times New Roman" w:hAnsi="Times New Roman"/>
        </w:rPr>
        <w:t xml:space="preserve"> during the ten (10) year period immediately prior to the filing of this Petition</w:t>
      </w:r>
      <w:r w:rsidR="003450E2">
        <w:rPr>
          <w:rFonts w:ascii="Times New Roman" w:hAnsi="Times New Roman"/>
          <w:bCs/>
        </w:rPr>
        <w:t>.</w:t>
      </w:r>
      <w:r w:rsidRPr="002C03A6">
        <w:rPr>
          <w:rFonts w:ascii="Times New Roman" w:hAnsi="Times New Roman"/>
          <w:bCs/>
        </w:rPr>
        <w:t xml:space="preserve"> </w:t>
      </w:r>
      <w:r w:rsidR="00A648E2" w:rsidRPr="002C03A6">
        <w:rPr>
          <w:rFonts w:ascii="Times New Roman" w:hAnsi="Times New Roman"/>
          <w:bCs/>
        </w:rPr>
        <w:t>(</w:t>
      </w:r>
      <w:proofErr w:type="gramStart"/>
      <w:r w:rsidR="00A648E2" w:rsidRPr="002C03A6">
        <w:rPr>
          <w:rFonts w:ascii="Times New Roman" w:hAnsi="Times New Roman"/>
          <w:bCs/>
        </w:rPr>
        <w:t>the</w:t>
      </w:r>
      <w:proofErr w:type="gramEnd"/>
      <w:r w:rsidR="00A648E2" w:rsidRPr="002C03A6">
        <w:rPr>
          <w:rFonts w:ascii="Times New Roman" w:hAnsi="Times New Roman"/>
          <w:bCs/>
        </w:rPr>
        <w:t xml:space="preserve"> “Class”).</w:t>
      </w:r>
    </w:p>
    <w:p w:rsidR="00E0239A" w:rsidRPr="002C03A6" w:rsidRDefault="00E0239A" w:rsidP="00E0239A">
      <w:pPr>
        <w:autoSpaceDE w:val="0"/>
        <w:autoSpaceDN w:val="0"/>
        <w:adjustRightInd w:val="0"/>
        <w:ind w:left="1080" w:firstLine="360"/>
        <w:rPr>
          <w:rFonts w:ascii="Times New Roman" w:hAnsi="Times New Roman"/>
          <w:bCs/>
        </w:rPr>
      </w:pPr>
    </w:p>
    <w:p w:rsidR="00A648E2" w:rsidRPr="002C03A6" w:rsidRDefault="00A648E2" w:rsidP="00A648E2">
      <w:pPr>
        <w:autoSpaceDE w:val="0"/>
        <w:autoSpaceDN w:val="0"/>
        <w:adjustRightInd w:val="0"/>
        <w:spacing w:line="480" w:lineRule="auto"/>
        <w:ind w:left="1080"/>
        <w:jc w:val="left"/>
        <w:rPr>
          <w:rFonts w:ascii="Times New Roman" w:hAnsi="Times New Roman"/>
        </w:rPr>
      </w:pPr>
      <w:r w:rsidRPr="002C03A6">
        <w:rPr>
          <w:rFonts w:ascii="Times New Roman" w:hAnsi="Times New Roman"/>
        </w:rPr>
        <w:t>Excluded from the Class are Defendant</w:t>
      </w:r>
      <w:r w:rsidR="00A0641F">
        <w:rPr>
          <w:rFonts w:ascii="Times New Roman" w:hAnsi="Times New Roman"/>
        </w:rPr>
        <w:t>s, as well as Defendant</w:t>
      </w:r>
      <w:r w:rsidR="00FC590B" w:rsidRPr="002C03A6">
        <w:rPr>
          <w:rFonts w:ascii="Times New Roman" w:hAnsi="Times New Roman"/>
        </w:rPr>
        <w:t>s</w:t>
      </w:r>
      <w:r w:rsidR="00A0641F">
        <w:rPr>
          <w:rFonts w:ascii="Times New Roman" w:hAnsi="Times New Roman"/>
        </w:rPr>
        <w:t>’</w:t>
      </w:r>
      <w:r w:rsidRPr="002C03A6">
        <w:rPr>
          <w:rFonts w:ascii="Times New Roman" w:hAnsi="Times New Roman"/>
        </w:rPr>
        <w:t xml:space="preserve"> employees, affiliates, officers, and directors and the Judge to whom this case is ultimately assigned. Plaintiffs reserve the right to amend the definition of the Class if discovery and/or further investigation </w:t>
      </w:r>
      <w:proofErr w:type="gramStart"/>
      <w:r w:rsidRPr="002C03A6">
        <w:rPr>
          <w:rFonts w:ascii="Times New Roman" w:hAnsi="Times New Roman"/>
        </w:rPr>
        <w:t>reveals</w:t>
      </w:r>
      <w:proofErr w:type="gramEnd"/>
      <w:r w:rsidRPr="002C03A6">
        <w:rPr>
          <w:rFonts w:ascii="Times New Roman" w:hAnsi="Times New Roman"/>
        </w:rPr>
        <w:t xml:space="preserve"> that the Class should be expanded or otherwise modified.</w:t>
      </w:r>
    </w:p>
    <w:p w:rsidR="00FC590B" w:rsidRPr="002C03A6" w:rsidRDefault="00C649C5" w:rsidP="006018D1">
      <w:pPr>
        <w:numPr>
          <w:ilvl w:val="0"/>
          <w:numId w:val="1"/>
        </w:numPr>
        <w:autoSpaceDE w:val="0"/>
        <w:autoSpaceDN w:val="0"/>
        <w:adjustRightInd w:val="0"/>
        <w:spacing w:line="480" w:lineRule="auto"/>
        <w:jc w:val="left"/>
        <w:rPr>
          <w:rFonts w:ascii="Times New Roman" w:hAnsi="Times New Roman"/>
        </w:rPr>
      </w:pPr>
      <w:proofErr w:type="spellStart"/>
      <w:r>
        <w:rPr>
          <w:rFonts w:ascii="Times New Roman" w:hAnsi="Times New Roman"/>
        </w:rPr>
        <w:t>Numerosity</w:t>
      </w:r>
      <w:proofErr w:type="spellEnd"/>
      <w:r>
        <w:rPr>
          <w:rFonts w:ascii="Times New Roman" w:hAnsi="Times New Roman"/>
        </w:rPr>
        <w:t xml:space="preserve"> and </w:t>
      </w:r>
      <w:r w:rsidR="00FC590B" w:rsidRPr="002C03A6">
        <w:rPr>
          <w:rFonts w:ascii="Times New Roman" w:hAnsi="Times New Roman"/>
        </w:rPr>
        <w:t xml:space="preserve">Impracticality of Joinder: The members of the Class are so numerous that </w:t>
      </w:r>
      <w:proofErr w:type="gramStart"/>
      <w:r w:rsidR="00FC590B" w:rsidRPr="002C03A6">
        <w:rPr>
          <w:rFonts w:ascii="Times New Roman" w:hAnsi="Times New Roman"/>
        </w:rPr>
        <w:t>joinder</w:t>
      </w:r>
      <w:proofErr w:type="gramEnd"/>
      <w:r w:rsidR="00FC590B" w:rsidRPr="002C03A6">
        <w:rPr>
          <w:rFonts w:ascii="Times New Roman" w:hAnsi="Times New Roman"/>
        </w:rPr>
        <w:t xml:space="preserve"> of all members</w:t>
      </w:r>
      <w:r>
        <w:rPr>
          <w:rFonts w:ascii="Times New Roman" w:hAnsi="Times New Roman"/>
        </w:rPr>
        <w:t xml:space="preserve"> would be impractical. According to the information contained in documents of the Defendants, the Class will consist of more than 5,000 Unit Franchisees.</w:t>
      </w:r>
    </w:p>
    <w:p w:rsidR="00C649C5" w:rsidRDefault="00FC590B" w:rsidP="006018D1">
      <w:pPr>
        <w:numPr>
          <w:ilvl w:val="0"/>
          <w:numId w:val="1"/>
        </w:numPr>
        <w:autoSpaceDE w:val="0"/>
        <w:autoSpaceDN w:val="0"/>
        <w:adjustRightInd w:val="0"/>
        <w:spacing w:line="480" w:lineRule="auto"/>
        <w:jc w:val="left"/>
        <w:rPr>
          <w:rFonts w:ascii="Times New Roman" w:hAnsi="Times New Roman"/>
        </w:rPr>
      </w:pPr>
      <w:r w:rsidRPr="002C03A6">
        <w:rPr>
          <w:rFonts w:ascii="Times New Roman" w:hAnsi="Times New Roman"/>
        </w:rPr>
        <w:t>Commonality and Predominance: There is a well-defined c</w:t>
      </w:r>
      <w:r w:rsidR="00FE3EF8" w:rsidRPr="002C03A6">
        <w:rPr>
          <w:rFonts w:ascii="Times New Roman" w:hAnsi="Times New Roman"/>
        </w:rPr>
        <w:t>ommonality of interest and comm</w:t>
      </w:r>
      <w:r w:rsidR="00FE6DD8" w:rsidRPr="002C03A6">
        <w:rPr>
          <w:rFonts w:ascii="Times New Roman" w:hAnsi="Times New Roman"/>
        </w:rPr>
        <w:t>o</w:t>
      </w:r>
      <w:r w:rsidRPr="002C03A6">
        <w:rPr>
          <w:rFonts w:ascii="Times New Roman" w:hAnsi="Times New Roman"/>
        </w:rPr>
        <w:t xml:space="preserve">n questions of law and fact that predominate over any questions affecting individual members of the Class. These common legal and factual questions, which </w:t>
      </w:r>
      <w:r w:rsidRPr="002C03A6">
        <w:rPr>
          <w:rFonts w:ascii="Times New Roman" w:hAnsi="Times New Roman"/>
        </w:rPr>
        <w:lastRenderedPageBreak/>
        <w:t>exist without regard to the individual circumstances of any Class member, include, but are not limited to, the following:</w:t>
      </w:r>
      <w:r w:rsidR="00C649C5">
        <w:rPr>
          <w:rFonts w:ascii="Times New Roman" w:hAnsi="Times New Roman"/>
        </w:rPr>
        <w:t xml:space="preserve"> </w:t>
      </w:r>
    </w:p>
    <w:p w:rsidR="00FC590B" w:rsidRDefault="00C649C5" w:rsidP="00C649C5">
      <w:pPr>
        <w:autoSpaceDE w:val="0"/>
        <w:autoSpaceDN w:val="0"/>
        <w:adjustRightInd w:val="0"/>
        <w:spacing w:line="480" w:lineRule="auto"/>
        <w:ind w:left="1440" w:firstLine="360"/>
        <w:jc w:val="left"/>
        <w:rPr>
          <w:rFonts w:ascii="Times New Roman" w:hAnsi="Times New Roman"/>
        </w:rPr>
      </w:pPr>
      <w:r>
        <w:rPr>
          <w:rFonts w:ascii="Times New Roman" w:hAnsi="Times New Roman"/>
        </w:rPr>
        <w:t>(a).  Whether the contractual relationship existing between Stratus and the Master Franchisees creates an agency relationship under the laws of the State of Missouri such that Stratus is vicariously liable for the actions of its Master Franchisees; and</w:t>
      </w:r>
      <w:r w:rsidR="003450E2">
        <w:rPr>
          <w:rFonts w:ascii="Times New Roman" w:hAnsi="Times New Roman"/>
        </w:rPr>
        <w:t>/or</w:t>
      </w:r>
    </w:p>
    <w:p w:rsidR="00C649C5" w:rsidRPr="002C03A6" w:rsidRDefault="00C649C5" w:rsidP="00C649C5">
      <w:pPr>
        <w:autoSpaceDE w:val="0"/>
        <w:autoSpaceDN w:val="0"/>
        <w:adjustRightInd w:val="0"/>
        <w:spacing w:line="480" w:lineRule="auto"/>
        <w:ind w:left="1440" w:firstLine="360"/>
        <w:jc w:val="left"/>
        <w:rPr>
          <w:rFonts w:ascii="Times New Roman" w:hAnsi="Times New Roman"/>
        </w:rPr>
      </w:pPr>
      <w:r>
        <w:rPr>
          <w:rFonts w:ascii="Times New Roman" w:hAnsi="Times New Roman"/>
        </w:rPr>
        <w:t>(b).  Whether Simpatico and Stratus engaged in a civil conspiracy to entice Master Franchisees and Unit Franchisees to buy into a Franchise System they knew could not be sustained.</w:t>
      </w:r>
    </w:p>
    <w:p w:rsidR="00FC590B" w:rsidRPr="002C03A6" w:rsidRDefault="00FC590B" w:rsidP="006018D1">
      <w:pPr>
        <w:numPr>
          <w:ilvl w:val="0"/>
          <w:numId w:val="1"/>
        </w:numPr>
        <w:autoSpaceDE w:val="0"/>
        <w:autoSpaceDN w:val="0"/>
        <w:adjustRightInd w:val="0"/>
        <w:spacing w:line="480" w:lineRule="auto"/>
        <w:jc w:val="left"/>
        <w:rPr>
          <w:rFonts w:ascii="Times New Roman" w:hAnsi="Times New Roman"/>
        </w:rPr>
      </w:pPr>
      <w:r w:rsidRPr="002C03A6">
        <w:rPr>
          <w:rFonts w:ascii="Times New Roman" w:hAnsi="Times New Roman"/>
        </w:rPr>
        <w:t>Typicality: The Plaintiffs’ claims are typical of the Class in that Plaintiffs and the Class all suffered damages as a direct proximate result of the same wrongful practic</w:t>
      </w:r>
      <w:r w:rsidR="00C649C5">
        <w:rPr>
          <w:rFonts w:ascii="Times New Roman" w:hAnsi="Times New Roman"/>
        </w:rPr>
        <w:t>es of the Defendants</w:t>
      </w:r>
      <w:r w:rsidRPr="002C03A6">
        <w:rPr>
          <w:rFonts w:ascii="Times New Roman" w:hAnsi="Times New Roman"/>
        </w:rPr>
        <w:t>.  Plaintiffs’ claims arise from the same practices and course of conduct that give rise to the Class members’ claims. Plaintiffs’ claims are based upon the same legal theories as the Class me</w:t>
      </w:r>
      <w:r w:rsidR="00C649C5">
        <w:rPr>
          <w:rFonts w:ascii="Times New Roman" w:hAnsi="Times New Roman"/>
        </w:rPr>
        <w:t>mbers’ claims</w:t>
      </w:r>
      <w:r w:rsidRPr="002C03A6">
        <w:rPr>
          <w:rFonts w:ascii="Times New Roman" w:hAnsi="Times New Roman"/>
        </w:rPr>
        <w:t>.</w:t>
      </w:r>
    </w:p>
    <w:p w:rsidR="00FC590B" w:rsidRPr="002C03A6" w:rsidRDefault="00FC590B" w:rsidP="006018D1">
      <w:pPr>
        <w:numPr>
          <w:ilvl w:val="0"/>
          <w:numId w:val="1"/>
        </w:numPr>
        <w:autoSpaceDE w:val="0"/>
        <w:autoSpaceDN w:val="0"/>
        <w:adjustRightInd w:val="0"/>
        <w:spacing w:line="480" w:lineRule="auto"/>
        <w:jc w:val="left"/>
        <w:rPr>
          <w:rFonts w:ascii="Times New Roman" w:hAnsi="Times New Roman"/>
        </w:rPr>
      </w:pPr>
      <w:r w:rsidRPr="002C03A6">
        <w:rPr>
          <w:rFonts w:ascii="Times New Roman" w:hAnsi="Times New Roman"/>
        </w:rPr>
        <w:t>Adequacy: Plaintiffs will fully and adequately protect the interests of the members of the Class and have retained class counsel who are experienced and qualified in prosecuting class actions and other forms of complex litigation. Neither the Plaintiffs nor their counsel ha</w:t>
      </w:r>
      <w:r w:rsidR="003450E2">
        <w:rPr>
          <w:rFonts w:ascii="Times New Roman" w:hAnsi="Times New Roman"/>
        </w:rPr>
        <w:t>ve</w:t>
      </w:r>
      <w:r w:rsidRPr="002C03A6">
        <w:rPr>
          <w:rFonts w:ascii="Times New Roman" w:hAnsi="Times New Roman"/>
        </w:rPr>
        <w:t xml:space="preserve"> interest</w:t>
      </w:r>
      <w:r w:rsidR="00714407">
        <w:rPr>
          <w:rFonts w:ascii="Times New Roman" w:hAnsi="Times New Roman"/>
        </w:rPr>
        <w:t>s</w:t>
      </w:r>
      <w:r w:rsidRPr="002C03A6">
        <w:rPr>
          <w:rFonts w:ascii="Times New Roman" w:hAnsi="Times New Roman"/>
        </w:rPr>
        <w:t xml:space="preserve"> which are contrary to, or conflicting with, those interests of the Class.</w:t>
      </w:r>
    </w:p>
    <w:p w:rsidR="002C0F21" w:rsidRDefault="00FC590B" w:rsidP="006018D1">
      <w:pPr>
        <w:widowControl w:val="0"/>
        <w:numPr>
          <w:ilvl w:val="0"/>
          <w:numId w:val="1"/>
        </w:numPr>
        <w:autoSpaceDE w:val="0"/>
        <w:autoSpaceDN w:val="0"/>
        <w:adjustRightInd w:val="0"/>
        <w:spacing w:line="480" w:lineRule="auto"/>
        <w:jc w:val="both"/>
        <w:rPr>
          <w:rFonts w:ascii="Times New Roman" w:hAnsi="Times New Roman"/>
        </w:rPr>
      </w:pPr>
      <w:r w:rsidRPr="002C03A6">
        <w:rPr>
          <w:rFonts w:ascii="Times New Roman" w:hAnsi="Times New Roman"/>
        </w:rPr>
        <w:t xml:space="preserve">Superiority: A class action is superior to all other available methods for the fair and efficient adjudication of this controversy because, </w:t>
      </w:r>
      <w:r w:rsidRPr="002C03A6">
        <w:rPr>
          <w:rFonts w:ascii="Times New Roman" w:hAnsi="Times New Roman"/>
          <w:i/>
          <w:iCs/>
        </w:rPr>
        <w:t>inter alia</w:t>
      </w:r>
      <w:r w:rsidRPr="002C03A6">
        <w:rPr>
          <w:rFonts w:ascii="Times New Roman" w:hAnsi="Times New Roman"/>
        </w:rPr>
        <w:t>: it is economically impracticable for members of the Class to prosecute individual actions; prosecution as a class action will eliminate the possibility of repetitious and redundant litigation</w:t>
      </w:r>
      <w:r w:rsidR="00C649C5">
        <w:rPr>
          <w:rFonts w:ascii="Times New Roman" w:hAnsi="Times New Roman"/>
        </w:rPr>
        <w:t xml:space="preserve"> </w:t>
      </w:r>
      <w:r w:rsidR="00C649C5">
        <w:rPr>
          <w:rFonts w:ascii="Times New Roman" w:hAnsi="Times New Roman"/>
        </w:rPr>
        <w:lastRenderedPageBreak/>
        <w:t>since the Master Franchise Agreement provides that Missouri law will apply</w:t>
      </w:r>
      <w:r w:rsidRPr="002C03A6">
        <w:rPr>
          <w:rFonts w:ascii="Times New Roman" w:hAnsi="Times New Roman"/>
        </w:rPr>
        <w:t>; and, a class action will enable claims to be handled in an orderly, expeditious manner.</w:t>
      </w:r>
      <w:r w:rsidR="00C649C5">
        <w:rPr>
          <w:rFonts w:ascii="Times New Roman" w:hAnsi="Times New Roman"/>
        </w:rPr>
        <w:t xml:space="preserve">  Failure to accord a court in the State of Missouri the opportunity to interpret the nature of the relationship between Defendants and the Master Franchisees will result in that same issue</w:t>
      </w:r>
      <w:r w:rsidR="00714407">
        <w:rPr>
          <w:rFonts w:ascii="Times New Roman" w:hAnsi="Times New Roman"/>
        </w:rPr>
        <w:t>s</w:t>
      </w:r>
      <w:r w:rsidR="00C649C5">
        <w:rPr>
          <w:rFonts w:ascii="Times New Roman" w:hAnsi="Times New Roman"/>
        </w:rPr>
        <w:t xml:space="preserve"> being litigated in other States and in Federal Courts which could, in turn, result in inconsistent rulings.</w:t>
      </w:r>
    </w:p>
    <w:p w:rsidR="0085381C" w:rsidRDefault="0085381C" w:rsidP="006018D1">
      <w:pPr>
        <w:widowControl w:val="0"/>
        <w:numPr>
          <w:ilvl w:val="0"/>
          <w:numId w:val="1"/>
        </w:numPr>
        <w:autoSpaceDE w:val="0"/>
        <w:autoSpaceDN w:val="0"/>
        <w:adjustRightInd w:val="0"/>
        <w:spacing w:line="480" w:lineRule="auto"/>
        <w:jc w:val="both"/>
        <w:rPr>
          <w:rFonts w:ascii="Times New Roman" w:hAnsi="Times New Roman"/>
        </w:rPr>
      </w:pPr>
      <w:r>
        <w:rPr>
          <w:rFonts w:ascii="Times New Roman" w:hAnsi="Times New Roman"/>
        </w:rPr>
        <w:t>Plaintiffs will asse</w:t>
      </w:r>
      <w:r w:rsidR="00A0641F">
        <w:rPr>
          <w:rFonts w:ascii="Times New Roman" w:hAnsi="Times New Roman"/>
        </w:rPr>
        <w:t>rt and pursue the same claims of</w:t>
      </w:r>
      <w:r>
        <w:rPr>
          <w:rFonts w:ascii="Times New Roman" w:hAnsi="Times New Roman"/>
        </w:rPr>
        <w:t xml:space="preserve"> the other members of the Class.  Plaintiffs are committed to the vigorous prosecution of this action and have retained competent counsel experienced in th</w:t>
      </w:r>
      <w:r w:rsidR="00C66555">
        <w:rPr>
          <w:rFonts w:ascii="Times New Roman" w:hAnsi="Times New Roman"/>
        </w:rPr>
        <w:t>e prosecution of class actions.</w:t>
      </w:r>
    </w:p>
    <w:p w:rsidR="0085381C" w:rsidRDefault="0085381C" w:rsidP="006018D1">
      <w:pPr>
        <w:widowControl w:val="0"/>
        <w:numPr>
          <w:ilvl w:val="0"/>
          <w:numId w:val="1"/>
        </w:numPr>
        <w:autoSpaceDE w:val="0"/>
        <w:autoSpaceDN w:val="0"/>
        <w:adjustRightInd w:val="0"/>
        <w:spacing w:line="480" w:lineRule="auto"/>
        <w:jc w:val="both"/>
        <w:rPr>
          <w:rFonts w:ascii="Times New Roman" w:hAnsi="Times New Roman"/>
        </w:rPr>
      </w:pPr>
      <w:r>
        <w:rPr>
          <w:rFonts w:ascii="Times New Roman" w:hAnsi="Times New Roman"/>
        </w:rPr>
        <w:t xml:space="preserve">Class certification is </w:t>
      </w:r>
      <w:r w:rsidR="00C649C5">
        <w:rPr>
          <w:rFonts w:ascii="Times New Roman" w:hAnsi="Times New Roman"/>
        </w:rPr>
        <w:t>appropriate under Rule 52.08 (b)(2)</w:t>
      </w:r>
      <w:r w:rsidR="007565B2">
        <w:rPr>
          <w:rFonts w:ascii="Times New Roman" w:hAnsi="Times New Roman"/>
        </w:rPr>
        <w:t xml:space="preserve"> because prosecution of separate actions by individual Class members would create a risk of inconsistent and varying adjunctions with respect to individual members of the class which would establish incompatible standards of conduct for the Defendant</w:t>
      </w:r>
      <w:r w:rsidR="00A0641F">
        <w:rPr>
          <w:rFonts w:ascii="Times New Roman" w:hAnsi="Times New Roman"/>
        </w:rPr>
        <w:t>s</w:t>
      </w:r>
      <w:r w:rsidR="007565B2">
        <w:rPr>
          <w:rFonts w:ascii="Times New Roman" w:hAnsi="Times New Roman"/>
        </w:rPr>
        <w:t>.</w:t>
      </w:r>
    </w:p>
    <w:p w:rsidR="007565B2" w:rsidRDefault="007565B2" w:rsidP="006018D1">
      <w:pPr>
        <w:widowControl w:val="0"/>
        <w:numPr>
          <w:ilvl w:val="0"/>
          <w:numId w:val="1"/>
        </w:numPr>
        <w:autoSpaceDE w:val="0"/>
        <w:autoSpaceDN w:val="0"/>
        <w:adjustRightInd w:val="0"/>
        <w:spacing w:line="480" w:lineRule="auto"/>
        <w:jc w:val="both"/>
        <w:rPr>
          <w:rFonts w:ascii="Times New Roman" w:hAnsi="Times New Roman"/>
        </w:rPr>
      </w:pPr>
      <w:r>
        <w:rPr>
          <w:rFonts w:ascii="Times New Roman" w:hAnsi="Times New Roman"/>
        </w:rPr>
        <w:t>Class certification is fur</w:t>
      </w:r>
      <w:r w:rsidR="00C649C5">
        <w:rPr>
          <w:rFonts w:ascii="Times New Roman" w:hAnsi="Times New Roman"/>
        </w:rPr>
        <w:t>ther appropriate under Rule52.08(b)(2)</w:t>
      </w:r>
      <w:r>
        <w:rPr>
          <w:rFonts w:ascii="Times New Roman" w:hAnsi="Times New Roman"/>
        </w:rPr>
        <w:t xml:space="preserve"> because</w:t>
      </w:r>
      <w:r w:rsidR="003450E2">
        <w:rPr>
          <w:rFonts w:ascii="Times New Roman" w:hAnsi="Times New Roman"/>
        </w:rPr>
        <w:t xml:space="preserve"> </w:t>
      </w:r>
      <w:r>
        <w:rPr>
          <w:rFonts w:ascii="Times New Roman" w:hAnsi="Times New Roman"/>
        </w:rPr>
        <w:t xml:space="preserve"> Defendant</w:t>
      </w:r>
      <w:r w:rsidR="00A0641F">
        <w:rPr>
          <w:rFonts w:ascii="Times New Roman" w:hAnsi="Times New Roman"/>
        </w:rPr>
        <w:t>s have</w:t>
      </w:r>
      <w:r>
        <w:rPr>
          <w:rFonts w:ascii="Times New Roman" w:hAnsi="Times New Roman"/>
        </w:rPr>
        <w:t xml:space="preserve"> acted or refused to act on grounds generally applicable to the class, thereby making appropriate final declaratory relief with respect to the class as a whole.</w:t>
      </w:r>
    </w:p>
    <w:p w:rsidR="007565B2" w:rsidRDefault="007565B2" w:rsidP="006018D1">
      <w:pPr>
        <w:widowControl w:val="0"/>
        <w:numPr>
          <w:ilvl w:val="0"/>
          <w:numId w:val="1"/>
        </w:numPr>
        <w:autoSpaceDE w:val="0"/>
        <w:autoSpaceDN w:val="0"/>
        <w:adjustRightInd w:val="0"/>
        <w:spacing w:line="480" w:lineRule="auto"/>
        <w:jc w:val="both"/>
        <w:rPr>
          <w:rFonts w:ascii="Times New Roman" w:hAnsi="Times New Roman"/>
        </w:rPr>
      </w:pPr>
      <w:r>
        <w:rPr>
          <w:rFonts w:ascii="Times New Roman" w:hAnsi="Times New Roman"/>
        </w:rPr>
        <w:t>A class action is appropriate and superior method for the fair and efficient adjudication of the present controversy inasmuch as common questions of law and/or fact predominate over any individual questions which may arise, and there would be enor</w:t>
      </w:r>
      <w:r w:rsidR="00A0641F">
        <w:rPr>
          <w:rFonts w:ascii="Times New Roman" w:hAnsi="Times New Roman"/>
        </w:rPr>
        <w:t>mous savings to both the Class</w:t>
      </w:r>
      <w:r>
        <w:rPr>
          <w:rFonts w:ascii="Times New Roman" w:hAnsi="Times New Roman"/>
        </w:rPr>
        <w:t xml:space="preserve"> and the Defendant</w:t>
      </w:r>
      <w:r w:rsidR="00A0641F">
        <w:rPr>
          <w:rFonts w:ascii="Times New Roman" w:hAnsi="Times New Roman"/>
        </w:rPr>
        <w:t>s</w:t>
      </w:r>
      <w:r>
        <w:rPr>
          <w:rFonts w:ascii="Times New Roman" w:hAnsi="Times New Roman"/>
        </w:rPr>
        <w:t xml:space="preserve"> in litigating common issues on a class-wide basis.</w:t>
      </w:r>
    </w:p>
    <w:p w:rsidR="00A27FDC" w:rsidRDefault="007565B2" w:rsidP="006018D1">
      <w:pPr>
        <w:widowControl w:val="0"/>
        <w:numPr>
          <w:ilvl w:val="0"/>
          <w:numId w:val="1"/>
        </w:numPr>
        <w:autoSpaceDE w:val="0"/>
        <w:autoSpaceDN w:val="0"/>
        <w:adjustRightInd w:val="0"/>
        <w:spacing w:line="480" w:lineRule="auto"/>
        <w:jc w:val="left"/>
        <w:rPr>
          <w:rFonts w:ascii="Times New Roman" w:hAnsi="Times New Roman"/>
        </w:rPr>
      </w:pPr>
      <w:r w:rsidRPr="00202420">
        <w:rPr>
          <w:rFonts w:ascii="Times New Roman" w:hAnsi="Times New Roman"/>
        </w:rPr>
        <w:t xml:space="preserve">In addition, no unusual difficulties are likely to be encountered in the </w:t>
      </w:r>
      <w:r w:rsidRPr="00202420">
        <w:rPr>
          <w:rFonts w:ascii="Times New Roman" w:hAnsi="Times New Roman"/>
        </w:rPr>
        <w:lastRenderedPageBreak/>
        <w:t>management of this class action in that all questions of law and/or fact to be litigated at the liability sta</w:t>
      </w:r>
      <w:r w:rsidR="003450E2">
        <w:rPr>
          <w:rFonts w:ascii="Times New Roman" w:hAnsi="Times New Roman"/>
        </w:rPr>
        <w:t>ge</w:t>
      </w:r>
      <w:r w:rsidRPr="00202420">
        <w:rPr>
          <w:rFonts w:ascii="Times New Roman" w:hAnsi="Times New Roman"/>
        </w:rPr>
        <w:t xml:space="preserve"> of this action are common to the Class.</w:t>
      </w:r>
    </w:p>
    <w:p w:rsidR="000C6819" w:rsidRPr="000C6819" w:rsidRDefault="00714407" w:rsidP="000C6819">
      <w:pPr>
        <w:pStyle w:val="ListParagraph"/>
        <w:spacing w:line="480" w:lineRule="auto"/>
        <w:ind w:left="0"/>
        <w:rPr>
          <w:rFonts w:ascii="Times New Roman" w:hAnsi="Times New Roman"/>
          <w:u w:val="single"/>
        </w:rPr>
      </w:pPr>
      <w:r>
        <w:rPr>
          <w:rFonts w:ascii="Times New Roman" w:hAnsi="Times New Roman"/>
          <w:u w:val="single"/>
        </w:rPr>
        <w:t>DECLARATORY JUDGMENT</w:t>
      </w:r>
    </w:p>
    <w:p w:rsidR="000C6819" w:rsidRDefault="000C6819" w:rsidP="006018D1">
      <w:pPr>
        <w:pStyle w:val="ListParagraph"/>
        <w:numPr>
          <w:ilvl w:val="0"/>
          <w:numId w:val="1"/>
        </w:numPr>
        <w:spacing w:line="480" w:lineRule="auto"/>
        <w:jc w:val="left"/>
        <w:rPr>
          <w:rFonts w:ascii="Times New Roman" w:hAnsi="Times New Roman"/>
        </w:rPr>
      </w:pPr>
      <w:r w:rsidRPr="002C03A6">
        <w:rPr>
          <w:rFonts w:ascii="Times New Roman" w:hAnsi="Times New Roman"/>
        </w:rPr>
        <w:t>This class action</w:t>
      </w:r>
      <w:r>
        <w:rPr>
          <w:rFonts w:ascii="Times New Roman" w:hAnsi="Times New Roman"/>
        </w:rPr>
        <w:t xml:space="preserve"> seeks declaration of liability </w:t>
      </w:r>
      <w:r w:rsidRPr="002C03A6">
        <w:rPr>
          <w:rFonts w:ascii="Times New Roman" w:hAnsi="Times New Roman"/>
        </w:rPr>
        <w:t xml:space="preserve">on behalf of all persons who purchased franchises </w:t>
      </w:r>
      <w:r w:rsidR="00E01B70">
        <w:rPr>
          <w:rFonts w:ascii="Times New Roman" w:hAnsi="Times New Roman"/>
        </w:rPr>
        <w:t xml:space="preserve">through Master Franchisees </w:t>
      </w:r>
      <w:r w:rsidRPr="002C03A6">
        <w:rPr>
          <w:rFonts w:ascii="Times New Roman" w:hAnsi="Times New Roman"/>
        </w:rPr>
        <w:t>of Defendant</w:t>
      </w:r>
      <w:r w:rsidR="00A0641F">
        <w:rPr>
          <w:rFonts w:ascii="Times New Roman" w:hAnsi="Times New Roman"/>
        </w:rPr>
        <w:t>s</w:t>
      </w:r>
      <w:r w:rsidRPr="002C03A6">
        <w:rPr>
          <w:rFonts w:ascii="Times New Roman" w:hAnsi="Times New Roman"/>
        </w:rPr>
        <w:t xml:space="preserve"> in the United States of America.  </w:t>
      </w:r>
    </w:p>
    <w:p w:rsidR="000C6819" w:rsidRPr="002C03A6" w:rsidRDefault="000C6819" w:rsidP="006018D1">
      <w:pPr>
        <w:pStyle w:val="ListParagraph"/>
        <w:numPr>
          <w:ilvl w:val="0"/>
          <w:numId w:val="1"/>
        </w:numPr>
        <w:spacing w:line="480" w:lineRule="auto"/>
        <w:jc w:val="left"/>
        <w:rPr>
          <w:rFonts w:ascii="Times New Roman" w:hAnsi="Times New Roman"/>
        </w:rPr>
      </w:pPr>
      <w:r>
        <w:rPr>
          <w:rFonts w:ascii="Times New Roman" w:hAnsi="Times New Roman"/>
        </w:rPr>
        <w:t>This action arises from Defendant</w:t>
      </w:r>
      <w:r w:rsidR="00A0641F">
        <w:rPr>
          <w:rFonts w:ascii="Times New Roman" w:hAnsi="Times New Roman"/>
        </w:rPr>
        <w:t>s</w:t>
      </w:r>
      <w:r>
        <w:rPr>
          <w:rFonts w:ascii="Times New Roman" w:hAnsi="Times New Roman"/>
        </w:rPr>
        <w:t xml:space="preserve"> </w:t>
      </w:r>
      <w:r w:rsidR="00E01B70">
        <w:rPr>
          <w:rFonts w:ascii="Times New Roman" w:hAnsi="Times New Roman"/>
        </w:rPr>
        <w:t xml:space="preserve">utilizing Master Franchisees </w:t>
      </w:r>
      <w:r w:rsidR="000A0FFC">
        <w:rPr>
          <w:rFonts w:ascii="Times New Roman" w:hAnsi="Times New Roman"/>
        </w:rPr>
        <w:t xml:space="preserve">as their agents </w:t>
      </w:r>
      <w:r w:rsidR="00E01B70">
        <w:rPr>
          <w:rFonts w:ascii="Times New Roman" w:hAnsi="Times New Roman"/>
        </w:rPr>
        <w:t xml:space="preserve">to: (a) </w:t>
      </w:r>
      <w:r>
        <w:rPr>
          <w:rFonts w:ascii="Times New Roman" w:hAnsi="Times New Roman"/>
        </w:rPr>
        <w:t>fraudulently induc</w:t>
      </w:r>
      <w:r w:rsidR="00E01B70">
        <w:rPr>
          <w:rFonts w:ascii="Times New Roman" w:hAnsi="Times New Roman"/>
        </w:rPr>
        <w:t>e</w:t>
      </w:r>
      <w:r w:rsidRPr="002C03A6">
        <w:rPr>
          <w:rFonts w:ascii="Times New Roman" w:hAnsi="Times New Roman"/>
        </w:rPr>
        <w:t xml:space="preserve"> Plaintiffs to enter into franchise agreements by failing to disclose all costs associated with the franchise</w:t>
      </w:r>
      <w:r w:rsidR="00E01B70">
        <w:rPr>
          <w:rFonts w:ascii="Times New Roman" w:hAnsi="Times New Roman"/>
        </w:rPr>
        <w:t>;  (b)</w:t>
      </w:r>
      <w:r w:rsidRPr="002C03A6">
        <w:rPr>
          <w:rFonts w:ascii="Times New Roman" w:hAnsi="Times New Roman"/>
        </w:rPr>
        <w:t xml:space="preserve">  </w:t>
      </w:r>
      <w:r w:rsidR="00E01B70">
        <w:rPr>
          <w:rFonts w:ascii="Times New Roman" w:hAnsi="Times New Roman"/>
        </w:rPr>
        <w:t>fraudulently withhold</w:t>
      </w:r>
      <w:r w:rsidRPr="002C03A6">
        <w:rPr>
          <w:rFonts w:ascii="Times New Roman" w:hAnsi="Times New Roman"/>
        </w:rPr>
        <w:t xml:space="preserve"> the identities of all franchisees who had there franchises terminated</w:t>
      </w:r>
      <w:r w:rsidR="00E01B70">
        <w:rPr>
          <w:rFonts w:ascii="Times New Roman" w:hAnsi="Times New Roman"/>
        </w:rPr>
        <w:t>;</w:t>
      </w:r>
      <w:r w:rsidRPr="002C03A6">
        <w:rPr>
          <w:rFonts w:ascii="Times New Roman" w:hAnsi="Times New Roman"/>
        </w:rPr>
        <w:t xml:space="preserve"> </w:t>
      </w:r>
      <w:r w:rsidR="00E01B70">
        <w:rPr>
          <w:rFonts w:ascii="Times New Roman" w:hAnsi="Times New Roman"/>
        </w:rPr>
        <w:t>(c) violate the</w:t>
      </w:r>
      <w:r w:rsidRPr="002C03A6">
        <w:rPr>
          <w:rFonts w:ascii="Times New Roman" w:hAnsi="Times New Roman"/>
        </w:rPr>
        <w:t xml:space="preserve"> disclosure requirements of the Federal Trade Commission</w:t>
      </w:r>
      <w:r w:rsidR="00E01B70">
        <w:rPr>
          <w:rFonts w:ascii="Times New Roman" w:hAnsi="Times New Roman"/>
        </w:rPr>
        <w:t>;</w:t>
      </w:r>
      <w:r w:rsidRPr="002C03A6">
        <w:rPr>
          <w:rFonts w:ascii="Times New Roman" w:hAnsi="Times New Roman"/>
        </w:rPr>
        <w:t xml:space="preserve"> </w:t>
      </w:r>
      <w:r w:rsidR="00E01B70">
        <w:rPr>
          <w:rFonts w:ascii="Times New Roman" w:hAnsi="Times New Roman"/>
        </w:rPr>
        <w:t xml:space="preserve">(d)  </w:t>
      </w:r>
      <w:r w:rsidRPr="002C03A6">
        <w:rPr>
          <w:rFonts w:ascii="Times New Roman" w:hAnsi="Times New Roman"/>
        </w:rPr>
        <w:t>provid</w:t>
      </w:r>
      <w:r w:rsidR="00E01B70">
        <w:rPr>
          <w:rFonts w:ascii="Times New Roman" w:hAnsi="Times New Roman"/>
        </w:rPr>
        <w:t>e</w:t>
      </w:r>
      <w:r w:rsidRPr="002C03A6">
        <w:rPr>
          <w:rFonts w:ascii="Times New Roman" w:hAnsi="Times New Roman"/>
        </w:rPr>
        <w:t xml:space="preserve"> </w:t>
      </w:r>
      <w:r w:rsidR="00E01B70">
        <w:rPr>
          <w:rFonts w:ascii="Times New Roman" w:hAnsi="Times New Roman"/>
        </w:rPr>
        <w:t xml:space="preserve">fraudulent </w:t>
      </w:r>
      <w:r w:rsidRPr="002C03A6">
        <w:rPr>
          <w:rFonts w:ascii="Times New Roman" w:hAnsi="Times New Roman"/>
        </w:rPr>
        <w:t>earnings claims to the class without proper documentation</w:t>
      </w:r>
      <w:r w:rsidR="00E01B70">
        <w:rPr>
          <w:rFonts w:ascii="Times New Roman" w:hAnsi="Times New Roman"/>
        </w:rPr>
        <w:t>; and (e)</w:t>
      </w:r>
      <w:r w:rsidRPr="002C03A6">
        <w:rPr>
          <w:rFonts w:ascii="Times New Roman" w:hAnsi="Times New Roman"/>
        </w:rPr>
        <w:t xml:space="preserve"> </w:t>
      </w:r>
      <w:r w:rsidR="00E01B70">
        <w:rPr>
          <w:rFonts w:ascii="Times New Roman" w:hAnsi="Times New Roman"/>
        </w:rPr>
        <w:t xml:space="preserve">prevent potential franchisees from learning the </w:t>
      </w:r>
      <w:r w:rsidRPr="002C03A6">
        <w:rPr>
          <w:rFonts w:ascii="Times New Roman" w:hAnsi="Times New Roman"/>
        </w:rPr>
        <w:t>turnover rate of its franchises.</w:t>
      </w:r>
    </w:p>
    <w:p w:rsidR="000C6819" w:rsidRDefault="000C6819" w:rsidP="006018D1">
      <w:pPr>
        <w:pStyle w:val="ListParagraph"/>
        <w:numPr>
          <w:ilvl w:val="0"/>
          <w:numId w:val="1"/>
        </w:numPr>
        <w:spacing w:line="480" w:lineRule="auto"/>
        <w:jc w:val="left"/>
        <w:rPr>
          <w:rFonts w:ascii="Times New Roman" w:hAnsi="Times New Roman"/>
        </w:rPr>
      </w:pPr>
      <w:r w:rsidRPr="002C03A6">
        <w:rPr>
          <w:rFonts w:ascii="Times New Roman" w:hAnsi="Times New Roman"/>
        </w:rPr>
        <w:t>Plaintiffs allege that Defendant</w:t>
      </w:r>
      <w:r w:rsidR="00A0641F">
        <w:rPr>
          <w:rFonts w:ascii="Times New Roman" w:hAnsi="Times New Roman"/>
        </w:rPr>
        <w:t>s</w:t>
      </w:r>
      <w:r w:rsidR="00E01B70">
        <w:rPr>
          <w:rFonts w:ascii="Times New Roman" w:hAnsi="Times New Roman"/>
        </w:rPr>
        <w:t>, through the Master Franchisees,</w:t>
      </w:r>
      <w:r w:rsidRPr="002C03A6">
        <w:rPr>
          <w:rFonts w:ascii="Times New Roman" w:hAnsi="Times New Roman"/>
        </w:rPr>
        <w:t xml:space="preserve"> engaged in “churning” in which the franchisor cancels the franchise agreement </w:t>
      </w:r>
      <w:r w:rsidR="00E01B70">
        <w:rPr>
          <w:rFonts w:ascii="Times New Roman" w:hAnsi="Times New Roman"/>
        </w:rPr>
        <w:t xml:space="preserve">or accounts of the Unit Franchisee </w:t>
      </w:r>
      <w:r w:rsidRPr="002C03A6">
        <w:rPr>
          <w:rFonts w:ascii="Times New Roman" w:hAnsi="Times New Roman"/>
        </w:rPr>
        <w:t>without just cause</w:t>
      </w:r>
      <w:r w:rsidR="000A0FFC">
        <w:rPr>
          <w:rFonts w:ascii="Times New Roman" w:hAnsi="Times New Roman"/>
        </w:rPr>
        <w:t>, making the conditions for accepting accounts or servicing accounts so untenable that the Unit Franchisee will decline or abandon an account.  These actions are taken by Defendants</w:t>
      </w:r>
      <w:r w:rsidRPr="002C03A6">
        <w:rPr>
          <w:rFonts w:ascii="Times New Roman" w:hAnsi="Times New Roman"/>
        </w:rPr>
        <w:t xml:space="preserve"> for the sole purpose </w:t>
      </w:r>
      <w:proofErr w:type="gramStart"/>
      <w:r w:rsidRPr="002C03A6">
        <w:rPr>
          <w:rFonts w:ascii="Times New Roman" w:hAnsi="Times New Roman"/>
        </w:rPr>
        <w:t xml:space="preserve">of  </w:t>
      </w:r>
      <w:r w:rsidR="00E01B70">
        <w:rPr>
          <w:rFonts w:ascii="Times New Roman" w:hAnsi="Times New Roman"/>
        </w:rPr>
        <w:t>providing</w:t>
      </w:r>
      <w:proofErr w:type="gramEnd"/>
      <w:r w:rsidR="00E01B70">
        <w:rPr>
          <w:rFonts w:ascii="Times New Roman" w:hAnsi="Times New Roman"/>
        </w:rPr>
        <w:t xml:space="preserve"> accounts to new Unit Franchisees </w:t>
      </w:r>
      <w:r w:rsidRPr="002C03A6">
        <w:rPr>
          <w:rFonts w:ascii="Times New Roman" w:hAnsi="Times New Roman"/>
        </w:rPr>
        <w:t xml:space="preserve">thus obtaining more </w:t>
      </w:r>
      <w:r w:rsidR="00E01B70">
        <w:rPr>
          <w:rFonts w:ascii="Times New Roman" w:hAnsi="Times New Roman"/>
        </w:rPr>
        <w:t xml:space="preserve"> initial</w:t>
      </w:r>
      <w:r w:rsidRPr="002C03A6">
        <w:rPr>
          <w:rFonts w:ascii="Times New Roman" w:hAnsi="Times New Roman"/>
        </w:rPr>
        <w:t xml:space="preserve"> franchise fees.</w:t>
      </w:r>
    </w:p>
    <w:p w:rsidR="00DC2E46" w:rsidRPr="002C03A6" w:rsidRDefault="00DC2E46" w:rsidP="006018D1">
      <w:pPr>
        <w:pStyle w:val="ListParagraph"/>
        <w:numPr>
          <w:ilvl w:val="0"/>
          <w:numId w:val="1"/>
        </w:numPr>
        <w:spacing w:line="480" w:lineRule="auto"/>
        <w:jc w:val="left"/>
        <w:rPr>
          <w:rFonts w:ascii="Times New Roman" w:hAnsi="Times New Roman"/>
        </w:rPr>
      </w:pPr>
      <w:r>
        <w:rPr>
          <w:rFonts w:ascii="Times New Roman" w:hAnsi="Times New Roman"/>
        </w:rPr>
        <w:t xml:space="preserve">Plaintiffs allege that Defendants were aware that the Stratus system first implemented by Defendant Simpatico was fatally flawed in that the limited number of available accounts and the competition in the market required the franchisor to continue selling Unit Franchises even though there were not enough accounts to </w:t>
      </w:r>
      <w:r>
        <w:rPr>
          <w:rFonts w:ascii="Times New Roman" w:hAnsi="Times New Roman"/>
        </w:rPr>
        <w:lastRenderedPageBreak/>
        <w:t>permit the Franchisor to comply with i</w:t>
      </w:r>
      <w:r w:rsidR="000A0FFC">
        <w:rPr>
          <w:rFonts w:ascii="Times New Roman" w:hAnsi="Times New Roman"/>
        </w:rPr>
        <w:t>ts obligations under the various Franchise Agreements</w:t>
      </w:r>
      <w:r>
        <w:rPr>
          <w:rFonts w:ascii="Times New Roman" w:hAnsi="Times New Roman"/>
        </w:rPr>
        <w:t xml:space="preserve">. </w:t>
      </w:r>
    </w:p>
    <w:p w:rsidR="000C6819" w:rsidRPr="00104C09" w:rsidRDefault="000C6819" w:rsidP="002602A0">
      <w:pPr>
        <w:pStyle w:val="ListParagraph"/>
        <w:numPr>
          <w:ilvl w:val="0"/>
          <w:numId w:val="1"/>
        </w:numPr>
        <w:spacing w:line="480" w:lineRule="auto"/>
        <w:jc w:val="left"/>
        <w:rPr>
          <w:rFonts w:ascii="Times New Roman" w:hAnsi="Times New Roman"/>
        </w:rPr>
      </w:pPr>
      <w:r w:rsidRPr="00104C09">
        <w:rPr>
          <w:rFonts w:ascii="Times New Roman" w:hAnsi="Times New Roman"/>
        </w:rPr>
        <w:t xml:space="preserve">As a direct and proximate result of </w:t>
      </w:r>
      <w:r w:rsidR="000A0FFC" w:rsidRPr="00104C09">
        <w:rPr>
          <w:rFonts w:ascii="Times New Roman" w:hAnsi="Times New Roman"/>
        </w:rPr>
        <w:t>the actions of Defendants, both directly and through its Master Franchisees</w:t>
      </w:r>
      <w:proofErr w:type="gramStart"/>
      <w:r w:rsidR="000A0FFC" w:rsidRPr="00104C09">
        <w:rPr>
          <w:rFonts w:ascii="Times New Roman" w:hAnsi="Times New Roman"/>
        </w:rPr>
        <w:t>,</w:t>
      </w:r>
      <w:r w:rsidRPr="00104C09">
        <w:rPr>
          <w:rFonts w:ascii="Times New Roman" w:hAnsi="Times New Roman"/>
        </w:rPr>
        <w:t>,</w:t>
      </w:r>
      <w:proofErr w:type="gramEnd"/>
      <w:r w:rsidRPr="00104C09">
        <w:rPr>
          <w:rFonts w:ascii="Times New Roman" w:hAnsi="Times New Roman"/>
        </w:rPr>
        <w:t xml:space="preserve"> </w:t>
      </w:r>
      <w:r w:rsidR="000A0FFC" w:rsidRPr="00104C09">
        <w:rPr>
          <w:rFonts w:ascii="Times New Roman" w:hAnsi="Times New Roman"/>
        </w:rPr>
        <w:t>many of the Unit Franchisees lost their life savings.</w:t>
      </w:r>
    </w:p>
    <w:p w:rsidR="000C6819" w:rsidRPr="002C03A6" w:rsidRDefault="000C6819" w:rsidP="006018D1">
      <w:pPr>
        <w:pStyle w:val="ListParagraph"/>
        <w:numPr>
          <w:ilvl w:val="0"/>
          <w:numId w:val="1"/>
        </w:numPr>
        <w:spacing w:line="480" w:lineRule="auto"/>
        <w:jc w:val="left"/>
        <w:rPr>
          <w:rFonts w:ascii="Times New Roman" w:hAnsi="Times New Roman"/>
        </w:rPr>
      </w:pPr>
      <w:r w:rsidRPr="002C03A6">
        <w:rPr>
          <w:rFonts w:ascii="Times New Roman" w:hAnsi="Times New Roman"/>
        </w:rPr>
        <w:t>Plaintiffs further allege that Defendant</w:t>
      </w:r>
      <w:r w:rsidR="00A0641F">
        <w:rPr>
          <w:rFonts w:ascii="Times New Roman" w:hAnsi="Times New Roman"/>
        </w:rPr>
        <w:t>s</w:t>
      </w:r>
      <w:r w:rsidRPr="002C03A6">
        <w:rPr>
          <w:rFonts w:ascii="Times New Roman" w:hAnsi="Times New Roman"/>
        </w:rPr>
        <w:t xml:space="preserve"> ha</w:t>
      </w:r>
      <w:r w:rsidR="00A0641F">
        <w:rPr>
          <w:rFonts w:ascii="Times New Roman" w:hAnsi="Times New Roman"/>
        </w:rPr>
        <w:t>ve</w:t>
      </w:r>
      <w:r w:rsidRPr="002C03A6">
        <w:rPr>
          <w:rFonts w:ascii="Times New Roman" w:hAnsi="Times New Roman"/>
        </w:rPr>
        <w:t xml:space="preserve"> improperly misclassified the Plaintiffs as independent contractors, and thereby denied them various benefits to which they are entitled to as employees under the wage laws, including minimum wage, overtime pay, other wage protections, and other benefits of employment, such as eligibility for unemployment and workers compensation.</w:t>
      </w:r>
    </w:p>
    <w:p w:rsidR="002C03A6" w:rsidRDefault="00A0641F" w:rsidP="006018D1">
      <w:pPr>
        <w:numPr>
          <w:ilvl w:val="0"/>
          <w:numId w:val="1"/>
        </w:numPr>
        <w:spacing w:line="480" w:lineRule="auto"/>
        <w:jc w:val="left"/>
        <w:rPr>
          <w:rFonts w:ascii="Times New Roman" w:hAnsi="Times New Roman"/>
        </w:rPr>
      </w:pPr>
      <w:r>
        <w:rPr>
          <w:rFonts w:ascii="Times New Roman" w:hAnsi="Times New Roman"/>
        </w:rPr>
        <w:t>Plaintiff</w:t>
      </w:r>
      <w:r w:rsidR="002C03A6" w:rsidRPr="002C03A6">
        <w:rPr>
          <w:rFonts w:ascii="Times New Roman" w:hAnsi="Times New Roman"/>
        </w:rPr>
        <w:t>s</w:t>
      </w:r>
      <w:r>
        <w:rPr>
          <w:rFonts w:ascii="Times New Roman" w:hAnsi="Times New Roman"/>
        </w:rPr>
        <w:t>’</w:t>
      </w:r>
      <w:r w:rsidR="002C03A6" w:rsidRPr="002C03A6">
        <w:rPr>
          <w:rFonts w:ascii="Times New Roman" w:hAnsi="Times New Roman"/>
        </w:rPr>
        <w:t xml:space="preserve"> right to declaratory relief stems from Missouri Revised Statute Section 527.010, et al., and </w:t>
      </w:r>
      <w:r w:rsidR="000A0FFC">
        <w:rPr>
          <w:rFonts w:ascii="Times New Roman" w:hAnsi="Times New Roman"/>
        </w:rPr>
        <w:t xml:space="preserve">Rule 87 </w:t>
      </w:r>
      <w:r w:rsidR="002602A0">
        <w:rPr>
          <w:rFonts w:ascii="Times New Roman" w:hAnsi="Times New Roman"/>
        </w:rPr>
        <w:t>of th</w:t>
      </w:r>
      <w:r w:rsidR="000A0FFC">
        <w:rPr>
          <w:rFonts w:ascii="Times New Roman" w:hAnsi="Times New Roman"/>
        </w:rPr>
        <w:t xml:space="preserve">e </w:t>
      </w:r>
      <w:r w:rsidR="002C03A6" w:rsidRPr="002C03A6">
        <w:rPr>
          <w:rFonts w:ascii="Times New Roman" w:hAnsi="Times New Roman"/>
        </w:rPr>
        <w:t>Missouri Rule of Civil Procedure</w:t>
      </w:r>
      <w:proofErr w:type="gramStart"/>
      <w:r w:rsidR="000A0FFC">
        <w:rPr>
          <w:rFonts w:ascii="Times New Roman" w:hAnsi="Times New Roman"/>
        </w:rPr>
        <w:t>.</w:t>
      </w:r>
      <w:r w:rsidR="002C03A6" w:rsidRPr="002C03A6">
        <w:rPr>
          <w:rFonts w:ascii="Times New Roman" w:hAnsi="Times New Roman"/>
        </w:rPr>
        <w:t>.</w:t>
      </w:r>
      <w:proofErr w:type="gramEnd"/>
    </w:p>
    <w:p w:rsidR="00EB2001" w:rsidRPr="002C03A6" w:rsidRDefault="00EB2001" w:rsidP="006018D1">
      <w:pPr>
        <w:numPr>
          <w:ilvl w:val="0"/>
          <w:numId w:val="1"/>
        </w:numPr>
        <w:spacing w:line="480" w:lineRule="auto"/>
        <w:jc w:val="left"/>
        <w:rPr>
          <w:rFonts w:ascii="Times New Roman" w:hAnsi="Times New Roman"/>
        </w:rPr>
      </w:pPr>
      <w:r>
        <w:rPr>
          <w:rFonts w:ascii="Times New Roman" w:hAnsi="Times New Roman"/>
        </w:rPr>
        <w:t>Plaintiffs and the putative class are in a position of uncertainty as to the enforceability of the Master Franchise Agreement and whether the Master Franchisees are independent contractors or agents of Defendants for purposes of vicarious liability.</w:t>
      </w:r>
    </w:p>
    <w:p w:rsidR="001E38FB" w:rsidRDefault="002C03A6" w:rsidP="006018D1">
      <w:pPr>
        <w:numPr>
          <w:ilvl w:val="0"/>
          <w:numId w:val="1"/>
        </w:numPr>
        <w:spacing w:line="480" w:lineRule="auto"/>
        <w:jc w:val="left"/>
        <w:rPr>
          <w:rFonts w:ascii="Times New Roman" w:hAnsi="Times New Roman"/>
        </w:rPr>
      </w:pPr>
      <w:r w:rsidRPr="002C03A6">
        <w:rPr>
          <w:rFonts w:ascii="Times New Roman" w:hAnsi="Times New Roman"/>
        </w:rPr>
        <w:t>Plaintiff</w:t>
      </w:r>
      <w:r w:rsidR="00A0641F">
        <w:rPr>
          <w:rFonts w:ascii="Times New Roman" w:hAnsi="Times New Roman"/>
        </w:rPr>
        <w:t>s</w:t>
      </w:r>
      <w:r w:rsidRPr="002C03A6">
        <w:rPr>
          <w:rFonts w:ascii="Times New Roman" w:hAnsi="Times New Roman"/>
        </w:rPr>
        <w:t xml:space="preserve"> and the putative class have an immediate personal interest in having this adjudicated in such manner </w:t>
      </w:r>
      <w:r w:rsidR="001E38FB">
        <w:rPr>
          <w:rFonts w:ascii="Times New Roman" w:hAnsi="Times New Roman"/>
        </w:rPr>
        <w:t xml:space="preserve">because </w:t>
      </w:r>
      <w:r w:rsidR="00EB2001">
        <w:rPr>
          <w:rFonts w:ascii="Times New Roman" w:hAnsi="Times New Roman"/>
        </w:rPr>
        <w:t>the Master Franchise Agreements require application of Missouri law</w:t>
      </w:r>
      <w:r w:rsidR="001E38FB">
        <w:rPr>
          <w:rFonts w:ascii="Times New Roman" w:hAnsi="Times New Roman"/>
        </w:rPr>
        <w:t xml:space="preserve"> and this Court is best suited to determine the nature of the relationship between Defendants and the Master Franchisees.</w:t>
      </w:r>
    </w:p>
    <w:p w:rsidR="002C03A6" w:rsidRPr="002C03A6" w:rsidRDefault="001E38FB" w:rsidP="006018D1">
      <w:pPr>
        <w:numPr>
          <w:ilvl w:val="0"/>
          <w:numId w:val="1"/>
        </w:numPr>
        <w:spacing w:line="480" w:lineRule="auto"/>
        <w:jc w:val="left"/>
        <w:rPr>
          <w:rFonts w:ascii="Times New Roman" w:hAnsi="Times New Roman"/>
        </w:rPr>
      </w:pPr>
      <w:r>
        <w:rPr>
          <w:rFonts w:ascii="Times New Roman" w:hAnsi="Times New Roman"/>
        </w:rPr>
        <w:t xml:space="preserve">As a matter of judicial economy, and in the interest of uniform application of Missouri law, this Court should determine the status of the relationship to avoid having other state and federal courts apply Missouri law.   Otherwise, there is a </w:t>
      </w:r>
      <w:r>
        <w:rPr>
          <w:rFonts w:ascii="Times New Roman" w:hAnsi="Times New Roman"/>
        </w:rPr>
        <w:lastRenderedPageBreak/>
        <w:t xml:space="preserve">potential </w:t>
      </w:r>
      <w:r w:rsidR="005B10A7">
        <w:rPr>
          <w:rFonts w:ascii="Times New Roman" w:hAnsi="Times New Roman"/>
        </w:rPr>
        <w:t>for con</w:t>
      </w:r>
      <w:r w:rsidR="00D67738">
        <w:rPr>
          <w:rFonts w:ascii="Times New Roman" w:hAnsi="Times New Roman"/>
        </w:rPr>
        <w:t>f</w:t>
      </w:r>
      <w:r w:rsidR="005B10A7">
        <w:rPr>
          <w:rFonts w:ascii="Times New Roman" w:hAnsi="Times New Roman"/>
        </w:rPr>
        <w:t>licting decisions of foreign state and federal courts applying Missouri law.</w:t>
      </w:r>
      <w:r>
        <w:rPr>
          <w:rFonts w:ascii="Times New Roman" w:hAnsi="Times New Roman"/>
        </w:rPr>
        <w:t xml:space="preserve"> </w:t>
      </w:r>
    </w:p>
    <w:p w:rsidR="002C03A6" w:rsidRPr="002C03A6" w:rsidRDefault="002C03A6" w:rsidP="006018D1">
      <w:pPr>
        <w:numPr>
          <w:ilvl w:val="0"/>
          <w:numId w:val="1"/>
        </w:numPr>
        <w:spacing w:line="480" w:lineRule="auto"/>
        <w:jc w:val="left"/>
        <w:rPr>
          <w:rFonts w:ascii="Times New Roman" w:hAnsi="Times New Roman"/>
        </w:rPr>
      </w:pPr>
      <w:r w:rsidRPr="002C03A6">
        <w:rPr>
          <w:rFonts w:ascii="Times New Roman" w:hAnsi="Times New Roman"/>
        </w:rPr>
        <w:t>Plaintiffs and the putative class members lack an adequate remedy at law.</w:t>
      </w:r>
    </w:p>
    <w:p w:rsidR="002C03A6" w:rsidRPr="002C03A6" w:rsidRDefault="002C03A6" w:rsidP="006018D1">
      <w:pPr>
        <w:numPr>
          <w:ilvl w:val="0"/>
          <w:numId w:val="1"/>
        </w:numPr>
        <w:spacing w:line="480" w:lineRule="auto"/>
        <w:jc w:val="left"/>
        <w:rPr>
          <w:rFonts w:ascii="Times New Roman" w:hAnsi="Times New Roman"/>
        </w:rPr>
      </w:pPr>
      <w:r w:rsidRPr="002C03A6">
        <w:rPr>
          <w:rFonts w:ascii="Times New Roman" w:hAnsi="Times New Roman"/>
        </w:rPr>
        <w:t>Plaintiffs are entitled to an attorney’s fees for under the Missouri Declaratory</w:t>
      </w:r>
      <w:r>
        <w:rPr>
          <w:rFonts w:ascii="Times New Roman" w:hAnsi="Times New Roman"/>
        </w:rPr>
        <w:t xml:space="preserve"> </w:t>
      </w:r>
      <w:r w:rsidRPr="002C03A6">
        <w:rPr>
          <w:rFonts w:ascii="Times New Roman" w:hAnsi="Times New Roman"/>
        </w:rPr>
        <w:t>Judgment Act, as the circumstances surrounding the filing</w:t>
      </w:r>
      <w:r>
        <w:rPr>
          <w:rFonts w:ascii="Times New Roman" w:hAnsi="Times New Roman"/>
        </w:rPr>
        <w:t xml:space="preserve"> and prosecuting of such Pet</w:t>
      </w:r>
      <w:r w:rsidRPr="002C03A6">
        <w:rPr>
          <w:rFonts w:ascii="Times New Roman" w:hAnsi="Times New Roman"/>
        </w:rPr>
        <w:t xml:space="preserve">ition constitute “unusual circumstances” justifying an award of attorney’s fees. </w:t>
      </w:r>
    </w:p>
    <w:p w:rsidR="002C03A6" w:rsidRDefault="002C03A6" w:rsidP="006018D1">
      <w:pPr>
        <w:numPr>
          <w:ilvl w:val="0"/>
          <w:numId w:val="1"/>
        </w:numPr>
        <w:spacing w:line="480" w:lineRule="auto"/>
        <w:jc w:val="left"/>
        <w:rPr>
          <w:rFonts w:ascii="Times New Roman" w:hAnsi="Times New Roman"/>
        </w:rPr>
      </w:pPr>
      <w:r w:rsidRPr="002C03A6">
        <w:rPr>
          <w:rFonts w:ascii="Times New Roman" w:hAnsi="Times New Roman"/>
        </w:rPr>
        <w:t>Th</w:t>
      </w:r>
      <w:r w:rsidR="00A0641F">
        <w:rPr>
          <w:rFonts w:ascii="Times New Roman" w:hAnsi="Times New Roman"/>
        </w:rPr>
        <w:t>e question</w:t>
      </w:r>
      <w:r w:rsidR="005B10A7">
        <w:rPr>
          <w:rFonts w:ascii="Times New Roman" w:hAnsi="Times New Roman"/>
        </w:rPr>
        <w:t>s</w:t>
      </w:r>
      <w:r w:rsidR="00A0641F">
        <w:rPr>
          <w:rFonts w:ascii="Times New Roman" w:hAnsi="Times New Roman"/>
        </w:rPr>
        <w:t xml:space="preserve"> posed by Plaintiffs</w:t>
      </w:r>
      <w:r w:rsidRPr="002C03A6">
        <w:rPr>
          <w:rFonts w:ascii="Times New Roman" w:hAnsi="Times New Roman"/>
        </w:rPr>
        <w:t xml:space="preserve"> </w:t>
      </w:r>
      <w:r w:rsidR="005B10A7">
        <w:rPr>
          <w:rFonts w:ascii="Times New Roman" w:hAnsi="Times New Roman"/>
        </w:rPr>
        <w:t>are</w:t>
      </w:r>
      <w:r w:rsidRPr="002C03A6">
        <w:rPr>
          <w:rFonts w:ascii="Times New Roman" w:hAnsi="Times New Roman"/>
        </w:rPr>
        <w:t xml:space="preserve"> ripe for judicial resolution, as all Plaintiffs, Defendants and interested third parties</w:t>
      </w:r>
      <w:r w:rsidR="001E38FB">
        <w:rPr>
          <w:rFonts w:ascii="Times New Roman" w:hAnsi="Times New Roman"/>
        </w:rPr>
        <w:t xml:space="preserve"> are represented in this action.</w:t>
      </w:r>
    </w:p>
    <w:p w:rsidR="002C03A6" w:rsidRPr="002C03A6" w:rsidRDefault="002C03A6" w:rsidP="002C03A6">
      <w:pPr>
        <w:spacing w:line="480" w:lineRule="auto"/>
        <w:ind w:firstLine="720"/>
        <w:jc w:val="left"/>
        <w:rPr>
          <w:rFonts w:ascii="Times New Roman" w:hAnsi="Times New Roman"/>
        </w:rPr>
      </w:pPr>
      <w:r w:rsidRPr="002C03A6">
        <w:rPr>
          <w:rFonts w:ascii="Times New Roman" w:hAnsi="Times New Roman"/>
        </w:rPr>
        <w:t>WHEREFORE, Plaintiff</w:t>
      </w:r>
      <w:r w:rsidR="00A0641F">
        <w:rPr>
          <w:rFonts w:ascii="Times New Roman" w:hAnsi="Times New Roman"/>
        </w:rPr>
        <w:t>s</w:t>
      </w:r>
      <w:r w:rsidRPr="002C03A6">
        <w:rPr>
          <w:rFonts w:ascii="Times New Roman" w:hAnsi="Times New Roman"/>
        </w:rPr>
        <w:t xml:space="preserve"> pray </w:t>
      </w:r>
      <w:r w:rsidR="006018D1">
        <w:rPr>
          <w:rFonts w:ascii="Times New Roman" w:hAnsi="Times New Roman"/>
        </w:rPr>
        <w:t xml:space="preserve">this Court enter an Order and </w:t>
      </w:r>
      <w:r w:rsidR="002629C3">
        <w:rPr>
          <w:rFonts w:ascii="Times New Roman" w:hAnsi="Times New Roman"/>
        </w:rPr>
        <w:t>Declaratory J</w:t>
      </w:r>
      <w:r w:rsidRPr="002C03A6">
        <w:rPr>
          <w:rFonts w:ascii="Times New Roman" w:hAnsi="Times New Roman"/>
        </w:rPr>
        <w:t>udgment, ordering:</w:t>
      </w:r>
    </w:p>
    <w:p w:rsidR="002C03A6" w:rsidRPr="002C03A6" w:rsidRDefault="002C03A6" w:rsidP="002C03A6">
      <w:pPr>
        <w:numPr>
          <w:ilvl w:val="1"/>
          <w:numId w:val="15"/>
        </w:numPr>
        <w:tabs>
          <w:tab w:val="clear" w:pos="360"/>
          <w:tab w:val="num" w:pos="1440"/>
        </w:tabs>
        <w:spacing w:line="480" w:lineRule="auto"/>
        <w:ind w:left="1440" w:hanging="360"/>
        <w:jc w:val="left"/>
        <w:rPr>
          <w:rFonts w:ascii="Times New Roman" w:hAnsi="Times New Roman"/>
        </w:rPr>
      </w:pPr>
      <w:r w:rsidRPr="002C03A6">
        <w:rPr>
          <w:rFonts w:ascii="Times New Roman" w:hAnsi="Times New Roman"/>
        </w:rPr>
        <w:t xml:space="preserve">Certification of a class of individuals who are identified as those </w:t>
      </w:r>
      <w:r w:rsidR="006018D1">
        <w:rPr>
          <w:rFonts w:ascii="Times New Roman" w:hAnsi="Times New Roman"/>
        </w:rPr>
        <w:t>who have purchased a franchise from the Defendants</w:t>
      </w:r>
      <w:r w:rsidR="005B10A7">
        <w:rPr>
          <w:rFonts w:ascii="Times New Roman" w:hAnsi="Times New Roman"/>
        </w:rPr>
        <w:t xml:space="preserve"> through Master Franchisees</w:t>
      </w:r>
      <w:r w:rsidR="006018D1">
        <w:rPr>
          <w:rFonts w:ascii="Times New Roman" w:hAnsi="Times New Roman"/>
        </w:rPr>
        <w:t>.</w:t>
      </w:r>
    </w:p>
    <w:p w:rsidR="002C03A6" w:rsidRPr="002C03A6" w:rsidRDefault="002C03A6" w:rsidP="002629C3">
      <w:pPr>
        <w:numPr>
          <w:ilvl w:val="1"/>
          <w:numId w:val="15"/>
        </w:numPr>
        <w:tabs>
          <w:tab w:val="clear" w:pos="360"/>
          <w:tab w:val="num" w:pos="1440"/>
        </w:tabs>
        <w:spacing w:line="480" w:lineRule="auto"/>
        <w:ind w:left="1440" w:hanging="360"/>
        <w:jc w:val="left"/>
        <w:rPr>
          <w:rFonts w:ascii="Times New Roman" w:hAnsi="Times New Roman"/>
        </w:rPr>
      </w:pPr>
      <w:r w:rsidRPr="002C03A6">
        <w:rPr>
          <w:rFonts w:ascii="Times New Roman" w:hAnsi="Times New Roman"/>
        </w:rPr>
        <w:t xml:space="preserve">That an Order/Judgment issue declaring that Defendant </w:t>
      </w:r>
      <w:r w:rsidR="005B10A7">
        <w:rPr>
          <w:rFonts w:ascii="Times New Roman" w:hAnsi="Times New Roman"/>
        </w:rPr>
        <w:t>Stratus is the principal of the Master Franchisee for purposes of vicarious liability under th</w:t>
      </w:r>
      <w:r w:rsidR="00D67738">
        <w:rPr>
          <w:rFonts w:ascii="Times New Roman" w:hAnsi="Times New Roman"/>
        </w:rPr>
        <w:t xml:space="preserve">e laws of the State of Missouri </w:t>
      </w:r>
      <w:r w:rsidR="005B10A7">
        <w:rPr>
          <w:rFonts w:ascii="Times New Roman" w:hAnsi="Times New Roman"/>
        </w:rPr>
        <w:t>and/or that Defendants may be jointly liable to Plaintiffs and members of the putative class for conspiring to utilize Master Franchisees to commit fraud against Plaintiffs and the putative class.</w:t>
      </w:r>
      <w:r w:rsidR="006018D1">
        <w:rPr>
          <w:rFonts w:ascii="Times New Roman" w:hAnsi="Times New Roman"/>
        </w:rPr>
        <w:t xml:space="preserve"> </w:t>
      </w:r>
    </w:p>
    <w:p w:rsidR="002C03A6" w:rsidRPr="002C03A6" w:rsidRDefault="002C03A6" w:rsidP="002C03A6">
      <w:pPr>
        <w:numPr>
          <w:ilvl w:val="1"/>
          <w:numId w:val="15"/>
        </w:numPr>
        <w:tabs>
          <w:tab w:val="clear" w:pos="360"/>
          <w:tab w:val="num" w:pos="1440"/>
        </w:tabs>
        <w:spacing w:line="480" w:lineRule="auto"/>
        <w:ind w:left="1440" w:hanging="360"/>
        <w:jc w:val="left"/>
        <w:rPr>
          <w:rFonts w:ascii="Times New Roman" w:hAnsi="Times New Roman"/>
        </w:rPr>
      </w:pPr>
      <w:r w:rsidRPr="002C03A6">
        <w:rPr>
          <w:rFonts w:ascii="Times New Roman" w:hAnsi="Times New Roman"/>
        </w:rPr>
        <w:t>Order that Notice be disseminated to individual class members pursuant to Missouri law</w:t>
      </w:r>
    </w:p>
    <w:p w:rsidR="002C03A6" w:rsidRPr="002C03A6" w:rsidRDefault="002C03A6" w:rsidP="002C03A6">
      <w:pPr>
        <w:numPr>
          <w:ilvl w:val="1"/>
          <w:numId w:val="15"/>
        </w:numPr>
        <w:tabs>
          <w:tab w:val="clear" w:pos="360"/>
          <w:tab w:val="num" w:pos="1440"/>
        </w:tabs>
        <w:spacing w:line="480" w:lineRule="auto"/>
        <w:ind w:left="1440" w:hanging="360"/>
        <w:jc w:val="left"/>
        <w:rPr>
          <w:rFonts w:ascii="Times New Roman" w:hAnsi="Times New Roman"/>
        </w:rPr>
      </w:pPr>
      <w:proofErr w:type="gramStart"/>
      <w:r w:rsidRPr="002C03A6">
        <w:rPr>
          <w:rFonts w:ascii="Times New Roman" w:hAnsi="Times New Roman"/>
        </w:rPr>
        <w:t>any</w:t>
      </w:r>
      <w:proofErr w:type="gramEnd"/>
      <w:r w:rsidRPr="002C03A6">
        <w:rPr>
          <w:rFonts w:ascii="Times New Roman" w:hAnsi="Times New Roman"/>
        </w:rPr>
        <w:t xml:space="preserve"> and all other relief as the Court deems just and proper.</w:t>
      </w:r>
    </w:p>
    <w:p w:rsidR="00D66C9D" w:rsidRDefault="00D66C9D" w:rsidP="0080154A">
      <w:pPr>
        <w:widowControl w:val="0"/>
        <w:jc w:val="left"/>
        <w:rPr>
          <w:rFonts w:ascii="Times New Roman" w:hAnsi="Times New Roman"/>
        </w:rPr>
      </w:pPr>
    </w:p>
    <w:p w:rsidR="001B17E8" w:rsidRDefault="001B17E8" w:rsidP="0080154A">
      <w:pPr>
        <w:widowControl w:val="0"/>
        <w:jc w:val="left"/>
        <w:rPr>
          <w:rFonts w:ascii="Times New Roman" w:hAnsi="Times New Roman"/>
        </w:rPr>
      </w:pPr>
    </w:p>
    <w:p w:rsidR="001B17E8" w:rsidRDefault="001B17E8" w:rsidP="0080154A">
      <w:pPr>
        <w:widowControl w:val="0"/>
        <w:jc w:val="left"/>
        <w:rPr>
          <w:rFonts w:ascii="Times New Roman" w:hAnsi="Times New Roman"/>
        </w:rPr>
      </w:pPr>
    </w:p>
    <w:p w:rsidR="0080154A" w:rsidRPr="0080154A" w:rsidRDefault="0080154A" w:rsidP="0080154A">
      <w:pPr>
        <w:widowControl w:val="0"/>
        <w:jc w:val="left"/>
        <w:rPr>
          <w:rFonts w:ascii="Times New Roman" w:hAnsi="Times New Roman"/>
        </w:rPr>
      </w:pP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t>Respectfully submitted,</w:t>
      </w:r>
    </w:p>
    <w:p w:rsidR="0080154A" w:rsidRPr="0080154A" w:rsidRDefault="0080154A" w:rsidP="0080154A">
      <w:pPr>
        <w:widowControl w:val="0"/>
        <w:jc w:val="left"/>
        <w:rPr>
          <w:rFonts w:ascii="Times New Roman" w:hAnsi="Times New Roman"/>
        </w:rPr>
      </w:pPr>
    </w:p>
    <w:p w:rsidR="0080154A" w:rsidRPr="0080154A" w:rsidRDefault="0080154A" w:rsidP="0080154A">
      <w:pPr>
        <w:widowControl w:val="0"/>
        <w:jc w:val="left"/>
        <w:rPr>
          <w:rFonts w:ascii="Times New Roman" w:hAnsi="Times New Roman"/>
        </w:rPr>
      </w:pP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t>LAW OFFICE OF JONATHAN E. FORTMAN, LLC</w:t>
      </w:r>
    </w:p>
    <w:p w:rsidR="0080154A" w:rsidRPr="0080154A" w:rsidRDefault="0080154A" w:rsidP="0080154A">
      <w:pPr>
        <w:widowControl w:val="0"/>
        <w:jc w:val="left"/>
        <w:rPr>
          <w:rFonts w:ascii="Times New Roman" w:hAnsi="Times New Roman"/>
        </w:rPr>
      </w:pPr>
    </w:p>
    <w:p w:rsidR="0080154A" w:rsidRPr="0080154A" w:rsidRDefault="0080154A" w:rsidP="0080154A">
      <w:pPr>
        <w:widowControl w:val="0"/>
        <w:jc w:val="left"/>
        <w:rPr>
          <w:rFonts w:ascii="Times New Roman" w:hAnsi="Times New Roman"/>
        </w:rPr>
      </w:pPr>
    </w:p>
    <w:p w:rsidR="0080154A" w:rsidRPr="0080154A" w:rsidRDefault="0080154A" w:rsidP="0080154A">
      <w:pPr>
        <w:widowControl w:val="0"/>
        <w:jc w:val="left"/>
        <w:rPr>
          <w:rFonts w:ascii="Times New Roman" w:hAnsi="Times New Roman"/>
        </w:rPr>
      </w:pPr>
    </w:p>
    <w:p w:rsidR="0080154A" w:rsidRPr="0080154A" w:rsidRDefault="0080154A" w:rsidP="0080154A">
      <w:pPr>
        <w:widowControl w:val="0"/>
        <w:jc w:val="left"/>
        <w:rPr>
          <w:rFonts w:ascii="Times New Roman" w:hAnsi="Times New Roman"/>
        </w:rPr>
      </w:pP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t>By</w:t>
      </w:r>
      <w:r w:rsidRPr="0080154A">
        <w:rPr>
          <w:rFonts w:ascii="Times New Roman" w:hAnsi="Times New Roman"/>
        </w:rPr>
        <w:tab/>
        <w:t>____________________________________________</w:t>
      </w:r>
    </w:p>
    <w:p w:rsidR="0080154A" w:rsidRPr="0080154A" w:rsidRDefault="001B17E8" w:rsidP="0080154A">
      <w:pPr>
        <w:widowControl w:val="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Jonathan E. Fortman </w:t>
      </w:r>
      <w:r w:rsidR="0080154A" w:rsidRPr="0080154A">
        <w:rPr>
          <w:rFonts w:ascii="Times New Roman" w:hAnsi="Times New Roman"/>
        </w:rPr>
        <w:t>#40319</w:t>
      </w:r>
    </w:p>
    <w:p w:rsidR="0080154A" w:rsidRPr="0080154A" w:rsidRDefault="0080154A" w:rsidP="0080154A">
      <w:pPr>
        <w:widowControl w:val="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Attorney for Plaintiff</w:t>
      </w:r>
      <w:r w:rsidR="00E539C6">
        <w:rPr>
          <w:rFonts w:ascii="Times New Roman" w:hAnsi="Times New Roman"/>
        </w:rPr>
        <w:t>s</w:t>
      </w:r>
      <w:r>
        <w:rPr>
          <w:rFonts w:ascii="Times New Roman" w:hAnsi="Times New Roman"/>
        </w:rPr>
        <w:t>/</w:t>
      </w:r>
      <w:r w:rsidR="00E539C6">
        <w:rPr>
          <w:rFonts w:ascii="Times New Roman" w:hAnsi="Times New Roman"/>
        </w:rPr>
        <w:t xml:space="preserve">Putative </w:t>
      </w:r>
      <w:r>
        <w:rPr>
          <w:rFonts w:ascii="Times New Roman" w:hAnsi="Times New Roman"/>
        </w:rPr>
        <w:t>Class Members</w:t>
      </w:r>
    </w:p>
    <w:p w:rsidR="0080154A" w:rsidRPr="0080154A" w:rsidRDefault="0080154A" w:rsidP="0080154A">
      <w:pPr>
        <w:widowControl w:val="0"/>
        <w:jc w:val="left"/>
        <w:rPr>
          <w:rFonts w:ascii="Times New Roman" w:hAnsi="Times New Roman"/>
        </w:rPr>
      </w:pP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00104C09">
        <w:rPr>
          <w:rFonts w:ascii="Times New Roman" w:hAnsi="Times New Roman"/>
        </w:rPr>
        <w:t xml:space="preserve">10 </w:t>
      </w:r>
      <w:proofErr w:type="spellStart"/>
      <w:r w:rsidR="00104C09">
        <w:rPr>
          <w:rFonts w:ascii="Times New Roman" w:hAnsi="Times New Roman"/>
        </w:rPr>
        <w:t>Strecker</w:t>
      </w:r>
      <w:proofErr w:type="spellEnd"/>
      <w:r w:rsidR="00104C09">
        <w:rPr>
          <w:rFonts w:ascii="Times New Roman" w:hAnsi="Times New Roman"/>
        </w:rPr>
        <w:t xml:space="preserve"> Road, Suite 1150</w:t>
      </w:r>
    </w:p>
    <w:p w:rsidR="0080154A" w:rsidRPr="0080154A" w:rsidRDefault="0080154A" w:rsidP="0080154A">
      <w:pPr>
        <w:widowControl w:val="0"/>
        <w:jc w:val="left"/>
        <w:rPr>
          <w:rFonts w:ascii="Times New Roman" w:hAnsi="Times New Roman"/>
        </w:rPr>
      </w:pP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00104C09">
        <w:rPr>
          <w:rFonts w:ascii="Times New Roman" w:hAnsi="Times New Roman"/>
        </w:rPr>
        <w:t>Ellisville, MO  63011</w:t>
      </w:r>
    </w:p>
    <w:p w:rsidR="0080154A" w:rsidRPr="0080154A" w:rsidRDefault="0080154A" w:rsidP="0080154A">
      <w:pPr>
        <w:widowControl w:val="0"/>
        <w:jc w:val="left"/>
        <w:rPr>
          <w:rFonts w:ascii="Times New Roman" w:hAnsi="Times New Roman"/>
        </w:rPr>
      </w:pP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r>
      <w:r w:rsidRPr="0080154A">
        <w:rPr>
          <w:rFonts w:ascii="Times New Roman" w:hAnsi="Times New Roman"/>
        </w:rPr>
        <w:tab/>
        <w:t>(314) 522-2312</w:t>
      </w:r>
    </w:p>
    <w:p w:rsidR="0080154A" w:rsidRPr="0080154A" w:rsidRDefault="001B17E8" w:rsidP="0080154A">
      <w:pPr>
        <w:widowControl w:val="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(314) 524-1519 </w:t>
      </w:r>
      <w:r w:rsidR="0080154A" w:rsidRPr="0080154A">
        <w:rPr>
          <w:rFonts w:ascii="Times New Roman" w:hAnsi="Times New Roman"/>
        </w:rPr>
        <w:t>Fax</w:t>
      </w:r>
    </w:p>
    <w:p w:rsidR="0080154A" w:rsidRPr="0080154A" w:rsidRDefault="0080154A" w:rsidP="0080154A">
      <w:pPr>
        <w:widowControl w:val="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jef</w:t>
      </w:r>
      <w:r w:rsidRPr="0080154A">
        <w:rPr>
          <w:rFonts w:ascii="Times New Roman" w:hAnsi="Times New Roman"/>
        </w:rPr>
        <w:t>@fortmanlaw.com</w:t>
      </w:r>
    </w:p>
    <w:p w:rsidR="0080154A" w:rsidRPr="0080154A" w:rsidRDefault="0080154A" w:rsidP="0080154A">
      <w:pPr>
        <w:jc w:val="left"/>
        <w:rPr>
          <w:rFonts w:ascii="Times New Roman" w:hAnsi="Times New Roman"/>
        </w:rPr>
      </w:pPr>
    </w:p>
    <w:sectPr w:rsidR="0080154A" w:rsidRPr="0080154A" w:rsidSect="00FE1F24">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040" w:rsidRDefault="005E5040" w:rsidP="00FE1F24">
      <w:r>
        <w:separator/>
      </w:r>
    </w:p>
  </w:endnote>
  <w:endnote w:type="continuationSeparator" w:id="0">
    <w:p w:rsidR="005E5040" w:rsidRDefault="005E5040" w:rsidP="00FE1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Bright">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38" w:rsidRDefault="008D3138">
    <w:pPr>
      <w:pStyle w:val="Footer"/>
      <w:jc w:val="right"/>
    </w:pPr>
    <w:r>
      <w:t xml:space="preserve">Page </w:t>
    </w:r>
    <w:r>
      <w:rPr>
        <w:b/>
      </w:rPr>
      <w:fldChar w:fldCharType="begin"/>
    </w:r>
    <w:r>
      <w:rPr>
        <w:b/>
      </w:rPr>
      <w:instrText xml:space="preserve"> PAGE </w:instrText>
    </w:r>
    <w:r>
      <w:rPr>
        <w:b/>
      </w:rPr>
      <w:fldChar w:fldCharType="separate"/>
    </w:r>
    <w:r w:rsidR="001E35CA">
      <w:rPr>
        <w:b/>
        <w:noProof/>
      </w:rPr>
      <w:t>50</w:t>
    </w:r>
    <w:r>
      <w:rPr>
        <w:b/>
      </w:rPr>
      <w:fldChar w:fldCharType="end"/>
    </w:r>
    <w:r>
      <w:t xml:space="preserve"> of </w:t>
    </w:r>
    <w:r>
      <w:rPr>
        <w:b/>
      </w:rPr>
      <w:fldChar w:fldCharType="begin"/>
    </w:r>
    <w:r>
      <w:rPr>
        <w:b/>
      </w:rPr>
      <w:instrText xml:space="preserve"> NUMPAGES  </w:instrText>
    </w:r>
    <w:r>
      <w:rPr>
        <w:b/>
      </w:rPr>
      <w:fldChar w:fldCharType="separate"/>
    </w:r>
    <w:r w:rsidR="001E35CA">
      <w:rPr>
        <w:b/>
        <w:noProof/>
      </w:rPr>
      <w:t>50</w:t>
    </w:r>
    <w:r>
      <w:rPr>
        <w:b/>
      </w:rPr>
      <w:fldChar w:fldCharType="end"/>
    </w:r>
  </w:p>
  <w:p w:rsidR="008D3138" w:rsidRDefault="008D3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040" w:rsidRDefault="005E5040" w:rsidP="00FE1F24">
      <w:r>
        <w:separator/>
      </w:r>
    </w:p>
  </w:footnote>
  <w:footnote w:type="continuationSeparator" w:id="0">
    <w:p w:rsidR="005E5040" w:rsidRDefault="005E5040" w:rsidP="00FE1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FAC847A"/>
    <w:lvl w:ilvl="0">
      <w:start w:val="1"/>
      <w:numFmt w:val="lowerLetter"/>
      <w:isLgl/>
      <w:suff w:val="nothing"/>
      <w:lvlText w:val="%1)"/>
      <w:lvlJc w:val="left"/>
      <w:pPr>
        <w:ind w:left="0" w:firstLine="1080"/>
      </w:pPr>
      <w:rPr>
        <w:rFonts w:ascii="Times New Roman" w:eastAsia="Times New Roman" w:hAnsi="Times New Roman" w:cs="Times New Roman"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207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1">
    <w:nsid w:val="0A697E23"/>
    <w:multiLevelType w:val="hybridMultilevel"/>
    <w:tmpl w:val="663694C6"/>
    <w:lvl w:ilvl="0" w:tplc="4A66AA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F925A7"/>
    <w:multiLevelType w:val="hybridMultilevel"/>
    <w:tmpl w:val="8898BC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41985"/>
    <w:multiLevelType w:val="hybridMultilevel"/>
    <w:tmpl w:val="83B89A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7568A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50C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F214B94"/>
    <w:multiLevelType w:val="multilevel"/>
    <w:tmpl w:val="184461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EC13B94"/>
    <w:multiLevelType w:val="hybridMultilevel"/>
    <w:tmpl w:val="8898BC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E0046C"/>
    <w:multiLevelType w:val="hybridMultilevel"/>
    <w:tmpl w:val="CE02C8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DC6726"/>
    <w:multiLevelType w:val="hybridMultilevel"/>
    <w:tmpl w:val="0AAE2BE6"/>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61C80"/>
    <w:multiLevelType w:val="hybridMultilevel"/>
    <w:tmpl w:val="61B867DA"/>
    <w:lvl w:ilvl="0" w:tplc="D15E90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905060"/>
    <w:multiLevelType w:val="hybridMultilevel"/>
    <w:tmpl w:val="62EC9412"/>
    <w:lvl w:ilvl="0" w:tplc="219A7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D012BF"/>
    <w:multiLevelType w:val="hybridMultilevel"/>
    <w:tmpl w:val="F1342252"/>
    <w:lvl w:ilvl="0" w:tplc="43CA1F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3A682E"/>
    <w:multiLevelType w:val="hybridMultilevel"/>
    <w:tmpl w:val="7C763EF6"/>
    <w:lvl w:ilvl="0" w:tplc="98D60FB2">
      <w:start w:val="1"/>
      <w:numFmt w:val="decimal"/>
      <w:lvlText w:val="%1."/>
      <w:lvlJc w:val="left"/>
      <w:pPr>
        <w:tabs>
          <w:tab w:val="num" w:pos="1440"/>
        </w:tabs>
        <w:ind w:left="1440" w:hanging="360"/>
      </w:pPr>
      <w:rPr>
        <w:rFonts w:hint="default"/>
      </w:rPr>
    </w:lvl>
    <w:lvl w:ilvl="1" w:tplc="64D457CA">
      <w:start w:val="39"/>
      <w:numFmt w:val="decimal"/>
      <w:lvlText w:val="%2)"/>
      <w:lvlJc w:val="left"/>
      <w:pPr>
        <w:tabs>
          <w:tab w:val="num" w:pos="2160"/>
        </w:tabs>
        <w:ind w:left="2160" w:hanging="360"/>
      </w:pPr>
      <w:rPr>
        <w:rFonts w:hint="default"/>
      </w:r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3">
    <w:nsid w:val="61DF024E"/>
    <w:multiLevelType w:val="hybridMultilevel"/>
    <w:tmpl w:val="8898BC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76279A"/>
    <w:multiLevelType w:val="hybridMultilevel"/>
    <w:tmpl w:val="68F85350"/>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B1485"/>
    <w:multiLevelType w:val="hybridMultilevel"/>
    <w:tmpl w:val="CE702840"/>
    <w:lvl w:ilvl="0" w:tplc="28B65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2527E2"/>
    <w:multiLevelType w:val="hybridMultilevel"/>
    <w:tmpl w:val="8898BC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F17F9"/>
    <w:multiLevelType w:val="hybridMultilevel"/>
    <w:tmpl w:val="5E460454"/>
    <w:lvl w:ilvl="0" w:tplc="EB98AE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F625562"/>
    <w:multiLevelType w:val="hybridMultilevel"/>
    <w:tmpl w:val="5D3E6F80"/>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D6089"/>
    <w:multiLevelType w:val="hybridMultilevel"/>
    <w:tmpl w:val="EAEC1982"/>
    <w:lvl w:ilvl="0" w:tplc="7960182A">
      <w:start w:val="46"/>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8"/>
  </w:num>
  <w:num w:numId="2">
    <w:abstractNumId w:val="10"/>
  </w:num>
  <w:num w:numId="3">
    <w:abstractNumId w:val="1"/>
  </w:num>
  <w:num w:numId="4">
    <w:abstractNumId w:val="7"/>
  </w:num>
  <w:num w:numId="5">
    <w:abstractNumId w:val="4"/>
  </w:num>
  <w:num w:numId="6">
    <w:abstractNumId w:val="3"/>
  </w:num>
  <w:num w:numId="7">
    <w:abstractNumId w:val="15"/>
  </w:num>
  <w:num w:numId="8">
    <w:abstractNumId w:val="6"/>
  </w:num>
  <w:num w:numId="9">
    <w:abstractNumId w:val="16"/>
  </w:num>
  <w:num w:numId="10">
    <w:abstractNumId w:val="13"/>
  </w:num>
  <w:num w:numId="11">
    <w:abstractNumId w:val="2"/>
  </w:num>
  <w:num w:numId="12">
    <w:abstractNumId w:val="17"/>
  </w:num>
  <w:num w:numId="13">
    <w:abstractNumId w:val="9"/>
  </w:num>
  <w:num w:numId="14">
    <w:abstractNumId w:val="11"/>
  </w:num>
  <w:num w:numId="15">
    <w:abstractNumId w:val="0"/>
  </w:num>
  <w:num w:numId="16">
    <w:abstractNumId w:val="12"/>
  </w:num>
  <w:num w:numId="17">
    <w:abstractNumId w:val="19"/>
  </w:num>
  <w:num w:numId="18">
    <w:abstractNumId w:val="14"/>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B7CD7"/>
    <w:rsid w:val="0000641C"/>
    <w:rsid w:val="0001360F"/>
    <w:rsid w:val="0003743D"/>
    <w:rsid w:val="00041F78"/>
    <w:rsid w:val="00057568"/>
    <w:rsid w:val="00063C96"/>
    <w:rsid w:val="00073435"/>
    <w:rsid w:val="0008419E"/>
    <w:rsid w:val="00092BEB"/>
    <w:rsid w:val="000A0FFC"/>
    <w:rsid w:val="000C24F2"/>
    <w:rsid w:val="000C409D"/>
    <w:rsid w:val="000C6819"/>
    <w:rsid w:val="000D429C"/>
    <w:rsid w:val="00104C09"/>
    <w:rsid w:val="00110BCC"/>
    <w:rsid w:val="00117256"/>
    <w:rsid w:val="00122B9B"/>
    <w:rsid w:val="00162B18"/>
    <w:rsid w:val="001810A1"/>
    <w:rsid w:val="001A0816"/>
    <w:rsid w:val="001A1446"/>
    <w:rsid w:val="001B06D8"/>
    <w:rsid w:val="001B0AD0"/>
    <w:rsid w:val="001B17E8"/>
    <w:rsid w:val="001C2D19"/>
    <w:rsid w:val="001C3F55"/>
    <w:rsid w:val="001E35CA"/>
    <w:rsid w:val="001E38FB"/>
    <w:rsid w:val="001F2D5E"/>
    <w:rsid w:val="00202420"/>
    <w:rsid w:val="00225282"/>
    <w:rsid w:val="002602A0"/>
    <w:rsid w:val="00262389"/>
    <w:rsid w:val="002629C3"/>
    <w:rsid w:val="00270D41"/>
    <w:rsid w:val="0028078E"/>
    <w:rsid w:val="00280F52"/>
    <w:rsid w:val="00287953"/>
    <w:rsid w:val="002970DC"/>
    <w:rsid w:val="00297210"/>
    <w:rsid w:val="002C03A6"/>
    <w:rsid w:val="002C0F21"/>
    <w:rsid w:val="002D3C3B"/>
    <w:rsid w:val="002E06CF"/>
    <w:rsid w:val="002E0816"/>
    <w:rsid w:val="002F767E"/>
    <w:rsid w:val="00303A98"/>
    <w:rsid w:val="00321145"/>
    <w:rsid w:val="003450E2"/>
    <w:rsid w:val="003514A9"/>
    <w:rsid w:val="003744B0"/>
    <w:rsid w:val="003C4FBC"/>
    <w:rsid w:val="003F27D1"/>
    <w:rsid w:val="00464282"/>
    <w:rsid w:val="00464D17"/>
    <w:rsid w:val="0049042A"/>
    <w:rsid w:val="004B5ADE"/>
    <w:rsid w:val="004B7CD7"/>
    <w:rsid w:val="004D60D3"/>
    <w:rsid w:val="004E1FA6"/>
    <w:rsid w:val="004F0D32"/>
    <w:rsid w:val="00566AA0"/>
    <w:rsid w:val="005868A8"/>
    <w:rsid w:val="005962AA"/>
    <w:rsid w:val="005B10A7"/>
    <w:rsid w:val="005D0EDF"/>
    <w:rsid w:val="005E5040"/>
    <w:rsid w:val="005E612A"/>
    <w:rsid w:val="005F6BCD"/>
    <w:rsid w:val="006018D1"/>
    <w:rsid w:val="006345E4"/>
    <w:rsid w:val="006540A7"/>
    <w:rsid w:val="00654CA2"/>
    <w:rsid w:val="00677346"/>
    <w:rsid w:val="00682CC1"/>
    <w:rsid w:val="006A3819"/>
    <w:rsid w:val="006D019A"/>
    <w:rsid w:val="00705502"/>
    <w:rsid w:val="00714407"/>
    <w:rsid w:val="0072180A"/>
    <w:rsid w:val="00722CDA"/>
    <w:rsid w:val="00722EE5"/>
    <w:rsid w:val="007361FF"/>
    <w:rsid w:val="00755EC0"/>
    <w:rsid w:val="007565B2"/>
    <w:rsid w:val="00793698"/>
    <w:rsid w:val="007B388A"/>
    <w:rsid w:val="007B4713"/>
    <w:rsid w:val="0080154A"/>
    <w:rsid w:val="00822B6C"/>
    <w:rsid w:val="008240A2"/>
    <w:rsid w:val="00833874"/>
    <w:rsid w:val="008427C4"/>
    <w:rsid w:val="0085381C"/>
    <w:rsid w:val="00857F42"/>
    <w:rsid w:val="008839F4"/>
    <w:rsid w:val="0088664C"/>
    <w:rsid w:val="00895231"/>
    <w:rsid w:val="008A5FE0"/>
    <w:rsid w:val="008A7C03"/>
    <w:rsid w:val="008B7074"/>
    <w:rsid w:val="008C70A2"/>
    <w:rsid w:val="008D013D"/>
    <w:rsid w:val="008D3138"/>
    <w:rsid w:val="008D76C8"/>
    <w:rsid w:val="008E052E"/>
    <w:rsid w:val="008F223E"/>
    <w:rsid w:val="008F2519"/>
    <w:rsid w:val="008F5B0B"/>
    <w:rsid w:val="009015C0"/>
    <w:rsid w:val="00922F69"/>
    <w:rsid w:val="00942BB2"/>
    <w:rsid w:val="009513CA"/>
    <w:rsid w:val="009A11B3"/>
    <w:rsid w:val="009F135D"/>
    <w:rsid w:val="009F28B2"/>
    <w:rsid w:val="009F5BEF"/>
    <w:rsid w:val="00A0139B"/>
    <w:rsid w:val="00A04C3D"/>
    <w:rsid w:val="00A0641F"/>
    <w:rsid w:val="00A1289B"/>
    <w:rsid w:val="00A27FDC"/>
    <w:rsid w:val="00A34C9B"/>
    <w:rsid w:val="00A37099"/>
    <w:rsid w:val="00A37837"/>
    <w:rsid w:val="00A43751"/>
    <w:rsid w:val="00A648E2"/>
    <w:rsid w:val="00A71BA3"/>
    <w:rsid w:val="00A80C78"/>
    <w:rsid w:val="00A9018C"/>
    <w:rsid w:val="00A902BE"/>
    <w:rsid w:val="00A934AB"/>
    <w:rsid w:val="00AB26EA"/>
    <w:rsid w:val="00AB63CA"/>
    <w:rsid w:val="00AC55AA"/>
    <w:rsid w:val="00AD5184"/>
    <w:rsid w:val="00B04E86"/>
    <w:rsid w:val="00B10192"/>
    <w:rsid w:val="00B266A6"/>
    <w:rsid w:val="00B54AD8"/>
    <w:rsid w:val="00B80637"/>
    <w:rsid w:val="00BC18F9"/>
    <w:rsid w:val="00BD5004"/>
    <w:rsid w:val="00BD7D1C"/>
    <w:rsid w:val="00C10339"/>
    <w:rsid w:val="00C27427"/>
    <w:rsid w:val="00C33B5E"/>
    <w:rsid w:val="00C4219E"/>
    <w:rsid w:val="00C649C5"/>
    <w:rsid w:val="00C66555"/>
    <w:rsid w:val="00D10CD2"/>
    <w:rsid w:val="00D165AE"/>
    <w:rsid w:val="00D16BCD"/>
    <w:rsid w:val="00D225D9"/>
    <w:rsid w:val="00D42BED"/>
    <w:rsid w:val="00D55E1F"/>
    <w:rsid w:val="00D6264D"/>
    <w:rsid w:val="00D66C9D"/>
    <w:rsid w:val="00D67738"/>
    <w:rsid w:val="00D71472"/>
    <w:rsid w:val="00D7590D"/>
    <w:rsid w:val="00D90C4A"/>
    <w:rsid w:val="00D96012"/>
    <w:rsid w:val="00DB3CE5"/>
    <w:rsid w:val="00DC2E46"/>
    <w:rsid w:val="00DC61E1"/>
    <w:rsid w:val="00DC6DFE"/>
    <w:rsid w:val="00DD25D2"/>
    <w:rsid w:val="00DD5682"/>
    <w:rsid w:val="00DE3BA4"/>
    <w:rsid w:val="00DE6474"/>
    <w:rsid w:val="00E01B70"/>
    <w:rsid w:val="00E0239A"/>
    <w:rsid w:val="00E17208"/>
    <w:rsid w:val="00E22093"/>
    <w:rsid w:val="00E23102"/>
    <w:rsid w:val="00E45525"/>
    <w:rsid w:val="00E539C6"/>
    <w:rsid w:val="00E66E3C"/>
    <w:rsid w:val="00EA49EC"/>
    <w:rsid w:val="00EA69CF"/>
    <w:rsid w:val="00EB2001"/>
    <w:rsid w:val="00F05DCE"/>
    <w:rsid w:val="00F20D7C"/>
    <w:rsid w:val="00F248CA"/>
    <w:rsid w:val="00F559F3"/>
    <w:rsid w:val="00F722C6"/>
    <w:rsid w:val="00F735FE"/>
    <w:rsid w:val="00FB154A"/>
    <w:rsid w:val="00FB6D93"/>
    <w:rsid w:val="00FC590B"/>
    <w:rsid w:val="00FD43C4"/>
    <w:rsid w:val="00FE1F24"/>
    <w:rsid w:val="00FE3EF8"/>
    <w:rsid w:val="00FE6DD8"/>
    <w:rsid w:val="00FF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Bright" w:eastAsia="Calibri" w:hAnsi="Lucida Brigh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9B"/>
    <w:pPr>
      <w:jc w:val="cente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4D17"/>
    <w:pPr>
      <w:framePr w:w="7920" w:h="1980" w:hRule="exact" w:hSpace="180" w:wrap="auto" w:hAnchor="page" w:xAlign="center" w:yAlign="bottom"/>
      <w:ind w:left="2880"/>
    </w:pPr>
    <w:rPr>
      <w:rFonts w:ascii="Times New Roman" w:eastAsia="Times New Roman" w:hAnsi="Times New Roman"/>
    </w:rPr>
  </w:style>
  <w:style w:type="paragraph" w:styleId="EnvelopeReturn">
    <w:name w:val="envelope return"/>
    <w:basedOn w:val="Normal"/>
    <w:uiPriority w:val="99"/>
    <w:semiHidden/>
    <w:unhideWhenUsed/>
    <w:rsid w:val="00464D17"/>
    <w:rPr>
      <w:rFonts w:ascii="Times New Roman" w:eastAsia="Times New Roman" w:hAnsi="Times New Roman"/>
      <w:sz w:val="20"/>
      <w:szCs w:val="20"/>
    </w:rPr>
  </w:style>
  <w:style w:type="paragraph" w:styleId="ListParagraph">
    <w:name w:val="List Paragraph"/>
    <w:basedOn w:val="Normal"/>
    <w:uiPriority w:val="34"/>
    <w:qFormat/>
    <w:rsid w:val="004B7CD7"/>
    <w:pPr>
      <w:ind w:left="720"/>
      <w:contextualSpacing/>
    </w:pPr>
  </w:style>
  <w:style w:type="paragraph" w:styleId="BalloonText">
    <w:name w:val="Balloon Text"/>
    <w:basedOn w:val="Normal"/>
    <w:link w:val="BalloonTextChar"/>
    <w:uiPriority w:val="99"/>
    <w:semiHidden/>
    <w:unhideWhenUsed/>
    <w:rsid w:val="0080154A"/>
    <w:rPr>
      <w:rFonts w:ascii="Tahoma" w:hAnsi="Tahoma"/>
      <w:sz w:val="16"/>
      <w:szCs w:val="16"/>
      <w:lang/>
    </w:rPr>
  </w:style>
  <w:style w:type="character" w:customStyle="1" w:styleId="BalloonTextChar">
    <w:name w:val="Balloon Text Char"/>
    <w:link w:val="BalloonText"/>
    <w:uiPriority w:val="99"/>
    <w:semiHidden/>
    <w:rsid w:val="0080154A"/>
    <w:rPr>
      <w:rFonts w:ascii="Tahoma" w:hAnsi="Tahoma" w:cs="Tahoma"/>
      <w:sz w:val="16"/>
      <w:szCs w:val="16"/>
    </w:rPr>
  </w:style>
  <w:style w:type="paragraph" w:styleId="Header">
    <w:name w:val="header"/>
    <w:basedOn w:val="Normal"/>
    <w:link w:val="HeaderChar"/>
    <w:uiPriority w:val="99"/>
    <w:unhideWhenUsed/>
    <w:rsid w:val="00FE1F24"/>
    <w:pPr>
      <w:tabs>
        <w:tab w:val="center" w:pos="4680"/>
        <w:tab w:val="right" w:pos="9360"/>
      </w:tabs>
    </w:pPr>
    <w:rPr>
      <w:lang/>
    </w:rPr>
  </w:style>
  <w:style w:type="character" w:customStyle="1" w:styleId="HeaderChar">
    <w:name w:val="Header Char"/>
    <w:link w:val="Header"/>
    <w:uiPriority w:val="99"/>
    <w:rsid w:val="00FE1F24"/>
    <w:rPr>
      <w:sz w:val="24"/>
      <w:szCs w:val="24"/>
    </w:rPr>
  </w:style>
  <w:style w:type="paragraph" w:styleId="Footer">
    <w:name w:val="footer"/>
    <w:basedOn w:val="Normal"/>
    <w:link w:val="FooterChar"/>
    <w:uiPriority w:val="99"/>
    <w:unhideWhenUsed/>
    <w:rsid w:val="00FE1F24"/>
    <w:pPr>
      <w:tabs>
        <w:tab w:val="center" w:pos="4680"/>
        <w:tab w:val="right" w:pos="9360"/>
      </w:tabs>
    </w:pPr>
    <w:rPr>
      <w:lang/>
    </w:rPr>
  </w:style>
  <w:style w:type="character" w:customStyle="1" w:styleId="FooterChar">
    <w:name w:val="Footer Char"/>
    <w:link w:val="Footer"/>
    <w:uiPriority w:val="99"/>
    <w:rsid w:val="00FE1F24"/>
    <w:rPr>
      <w:sz w:val="24"/>
      <w:szCs w:val="24"/>
    </w:rPr>
  </w:style>
  <w:style w:type="character" w:styleId="Hyperlink">
    <w:name w:val="Hyperlink"/>
    <w:uiPriority w:val="99"/>
    <w:unhideWhenUsed/>
    <w:rsid w:val="00C649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usbuildingsolu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atuscle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014C-F082-402B-B769-02CB7BA1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11042</Words>
  <Characters>62944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73839</CharactersWithSpaces>
  <SharedDoc>false</SharedDoc>
  <HLinks>
    <vt:vector size="12" baseType="variant">
      <vt:variant>
        <vt:i4>5111894</vt:i4>
      </vt:variant>
      <vt:variant>
        <vt:i4>3</vt:i4>
      </vt:variant>
      <vt:variant>
        <vt:i4>0</vt:i4>
      </vt:variant>
      <vt:variant>
        <vt:i4>5</vt:i4>
      </vt:variant>
      <vt:variant>
        <vt:lpwstr>http://www.stratusclean.com/</vt:lpwstr>
      </vt:variant>
      <vt:variant>
        <vt:lpwstr/>
      </vt:variant>
      <vt:variant>
        <vt:i4>4784200</vt:i4>
      </vt:variant>
      <vt:variant>
        <vt:i4>0</vt:i4>
      </vt:variant>
      <vt:variant>
        <vt:i4>0</vt:i4>
      </vt:variant>
      <vt:variant>
        <vt:i4>5</vt:i4>
      </vt:variant>
      <vt:variant>
        <vt:lpwstr>http://www.stratusbuildingsolutions.com/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james</cp:lastModifiedBy>
  <cp:revision>2</cp:revision>
  <cp:lastPrinted>2012-06-30T19:39:00Z</cp:lastPrinted>
  <dcterms:created xsi:type="dcterms:W3CDTF">2012-06-30T20:39:00Z</dcterms:created>
  <dcterms:modified xsi:type="dcterms:W3CDTF">2012-06-30T20:39:00Z</dcterms:modified>
</cp:coreProperties>
</file>